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AC829" w14:textId="77777777" w:rsidR="00A50C8C" w:rsidRPr="007D160A" w:rsidRDefault="00A50C8C" w:rsidP="00A50C8C">
      <w:pPr>
        <w:pStyle w:val="Heading1"/>
        <w:rPr>
          <w:rFonts w:eastAsia="Times New Roman"/>
        </w:rPr>
      </w:pPr>
      <w:r w:rsidRPr="007D160A">
        <w:rPr>
          <w:rFonts w:eastAsia="Times New Roman"/>
        </w:rPr>
        <w:t>Series 5000: Students, Curriculum, and Academic Matters</w:t>
      </w:r>
    </w:p>
    <w:p w14:paraId="021DCCF3" w14:textId="77777777" w:rsidR="00A50C8C" w:rsidRDefault="00A50C8C" w:rsidP="00A50C8C">
      <w:pPr>
        <w:pStyle w:val="Heading2"/>
        <w:rPr>
          <w:rFonts w:eastAsia="Times New Roman"/>
        </w:rPr>
      </w:pPr>
      <w:r w:rsidRPr="007D160A">
        <w:rPr>
          <w:rFonts w:eastAsia="Times New Roman"/>
        </w:rPr>
        <w:t>5700</w:t>
      </w:r>
      <w:r w:rsidRPr="007D160A">
        <w:rPr>
          <w:rFonts w:eastAsia="Times New Roman"/>
        </w:rPr>
        <w:tab/>
        <w:t>Student Health and Safety</w:t>
      </w:r>
    </w:p>
    <w:p w14:paraId="4C4C4A16" w14:textId="77777777" w:rsidR="00A50C8C" w:rsidRPr="0056797A" w:rsidRDefault="00A50C8C" w:rsidP="00A50C8C">
      <w:pPr>
        <w:pStyle w:val="Heading3"/>
        <w:rPr>
          <w:vanish/>
          <w:specVanish/>
        </w:rPr>
      </w:pPr>
      <w:r w:rsidRPr="0056797A">
        <w:t>5714</w:t>
      </w:r>
      <w:r w:rsidRPr="0056797A">
        <w:tab/>
        <w:t>Threat Assessment and Response</w:t>
      </w:r>
    </w:p>
    <w:p w14:paraId="594AE8DE" w14:textId="65F5DAD8" w:rsidR="00A50C8C" w:rsidRPr="00AF12E1" w:rsidRDefault="00A50C8C" w:rsidP="00A50C8C">
      <w:pPr>
        <w:pStyle w:val="PolicyBody"/>
      </w:pPr>
      <w:r w:rsidRPr="00846DA2">
        <w:t xml:space="preserve"> </w:t>
      </w:r>
    </w:p>
    <w:p w14:paraId="37045D0F" w14:textId="77777777" w:rsidR="00F06F22" w:rsidRDefault="00F06F22" w:rsidP="00F06F22">
      <w:pPr>
        <w:pStyle w:val="Level1"/>
      </w:pPr>
      <w:r>
        <w:t>General</w:t>
      </w:r>
    </w:p>
    <w:p w14:paraId="32E5DC6A" w14:textId="16C9E97D" w:rsidR="00D96A82" w:rsidRPr="0003541B" w:rsidRDefault="00A50C8C" w:rsidP="00F06F22">
      <w:pPr>
        <w:pStyle w:val="Level1sub"/>
      </w:pPr>
      <w:r w:rsidRPr="00AF12E1">
        <w:t>The Board is committed to providing a safe environment for all members of the school community. Our commitment to security includes creating and maintaining a safe school climate and supportive culture as a foundation for preventing violence and mitigating risk.</w:t>
      </w:r>
    </w:p>
    <w:p w14:paraId="13650B32" w14:textId="5B0F0D24" w:rsidR="00A341A0" w:rsidRPr="0003541B" w:rsidRDefault="00A50C8C" w:rsidP="00F06F22">
      <w:pPr>
        <w:pStyle w:val="Level1sub"/>
      </w:pPr>
      <w:r w:rsidRPr="00AF12E1">
        <w:t>To further that commitment, the Board directs the Superintendent to</w:t>
      </w:r>
      <w:r w:rsidR="00D96A82" w:rsidRPr="00D44C62">
        <w:t>:</w:t>
      </w:r>
    </w:p>
    <w:p w14:paraId="49FD232B" w14:textId="6B7808C6" w:rsidR="00A341A0" w:rsidRPr="0003541B" w:rsidRDefault="002C6B40" w:rsidP="00F06F22">
      <w:pPr>
        <w:pStyle w:val="Level2"/>
      </w:pPr>
      <w:r>
        <w:t>Establish</w:t>
      </w:r>
      <w:r w:rsidR="00D96A82">
        <w:t xml:space="preserve"> </w:t>
      </w:r>
      <w:r w:rsidR="76BAA472">
        <w:t xml:space="preserve">a </w:t>
      </w:r>
      <w:r w:rsidR="00D96A82">
        <w:t>behavior threat assessment and management (BTAM) team</w:t>
      </w:r>
      <w:r w:rsidR="006E7516">
        <w:t xml:space="preserve"> for each school </w:t>
      </w:r>
      <w:r w:rsidR="00FF782C">
        <w:t>operated by the District</w:t>
      </w:r>
      <w:r w:rsidR="00A341A0">
        <w:t>.</w:t>
      </w:r>
    </w:p>
    <w:p w14:paraId="08B36A5A" w14:textId="76F586F1" w:rsidR="00A341A0" w:rsidRPr="0003541B" w:rsidRDefault="00A341A0" w:rsidP="00F06F22">
      <w:pPr>
        <w:pStyle w:val="Level2"/>
      </w:pPr>
      <w:r>
        <w:t>E</w:t>
      </w:r>
      <w:r w:rsidR="00D96A82">
        <w:t xml:space="preserve">nsure </w:t>
      </w:r>
      <w:r w:rsidR="001204CE" w:rsidRPr="00412116">
        <w:t>eac</w:t>
      </w:r>
      <w:r w:rsidR="00CC5323" w:rsidRPr="00412116">
        <w:t xml:space="preserve">h </w:t>
      </w:r>
      <w:r w:rsidR="00D96A82" w:rsidRPr="00412116">
        <w:t xml:space="preserve">BTAM </w:t>
      </w:r>
      <w:r w:rsidR="00B60E2B">
        <w:t>t</w:t>
      </w:r>
      <w:r w:rsidR="00D96A82" w:rsidRPr="00412116">
        <w:t>eam</w:t>
      </w:r>
      <w:r w:rsidR="00D96A82">
        <w:t xml:space="preserve"> </w:t>
      </w:r>
      <w:r w:rsidR="002539E5">
        <w:t>includes</w:t>
      </w:r>
      <w:r w:rsidR="00CE05D0">
        <w:t>,</w:t>
      </w:r>
      <w:r w:rsidR="00B3688A">
        <w:t xml:space="preserve"> </w:t>
      </w:r>
      <w:r w:rsidR="009449BC">
        <w:t xml:space="preserve">at </w:t>
      </w:r>
      <w:r w:rsidR="00CE05D0">
        <w:t>a minimum,</w:t>
      </w:r>
      <w:r w:rsidR="009449BC">
        <w:t xml:space="preserve"> the following individuals</w:t>
      </w:r>
      <w:r w:rsidR="00BC3BB4">
        <w:t>:</w:t>
      </w:r>
      <w:r w:rsidR="002539E5">
        <w:t xml:space="preserve"> </w:t>
      </w:r>
      <w:r w:rsidR="009F2345">
        <w:t>a school administrator</w:t>
      </w:r>
      <w:r w:rsidR="006C70A3">
        <w:t xml:space="preserve">, </w:t>
      </w:r>
      <w:r w:rsidR="00AF1CB3">
        <w:t xml:space="preserve">a mental health </w:t>
      </w:r>
      <w:r w:rsidR="000E32A5">
        <w:t>professional</w:t>
      </w:r>
      <w:r w:rsidR="00DB2144">
        <w:t xml:space="preserve"> </w:t>
      </w:r>
      <w:r w:rsidR="006C70A3">
        <w:t xml:space="preserve">as defined </w:t>
      </w:r>
      <w:r w:rsidR="00AE2648">
        <w:t>by</w:t>
      </w:r>
      <w:r w:rsidR="00DB2144">
        <w:t xml:space="preserve"> </w:t>
      </w:r>
      <w:r w:rsidR="002C7186">
        <w:t>MCL 330.1100b</w:t>
      </w:r>
      <w:r w:rsidR="000E32A5">
        <w:t xml:space="preserve">, and a school resource officer </w:t>
      </w:r>
      <w:r w:rsidR="00AB0AA8">
        <w:t xml:space="preserve">or </w:t>
      </w:r>
      <w:r w:rsidR="006F1471">
        <w:t>an</w:t>
      </w:r>
      <w:r w:rsidR="00AB0AA8">
        <w:t>other law enfo</w:t>
      </w:r>
      <w:r w:rsidR="00860F1D">
        <w:t>r</w:t>
      </w:r>
      <w:r w:rsidR="00AB0AA8">
        <w:t xml:space="preserve">cement official </w:t>
      </w:r>
      <w:r w:rsidR="0075203B">
        <w:t xml:space="preserve">from the </w:t>
      </w:r>
      <w:r w:rsidR="00522A7D">
        <w:t>local law enforcement agency that has jurisdiction over the school</w:t>
      </w:r>
      <w:r>
        <w:t>.</w:t>
      </w:r>
    </w:p>
    <w:p w14:paraId="72FA547A" w14:textId="4446C4DC" w:rsidR="00A341A0" w:rsidRPr="0003541B" w:rsidRDefault="00A341A0" w:rsidP="00F06F22">
      <w:pPr>
        <w:pStyle w:val="Level2"/>
      </w:pPr>
      <w:r>
        <w:t>E</w:t>
      </w:r>
      <w:r w:rsidR="00D96A82">
        <w:t xml:space="preserve">nsure </w:t>
      </w:r>
      <w:r w:rsidR="003D08F0">
        <w:t xml:space="preserve">each </w:t>
      </w:r>
      <w:r w:rsidR="00D96A82" w:rsidRPr="00412116">
        <w:t xml:space="preserve">BTAM </w:t>
      </w:r>
      <w:r w:rsidR="00B60E2B">
        <w:t>t</w:t>
      </w:r>
      <w:r w:rsidR="00D96A82" w:rsidRPr="00412116">
        <w:t>eam</w:t>
      </w:r>
      <w:r w:rsidR="00D96A82">
        <w:t xml:space="preserve"> </w:t>
      </w:r>
      <w:r w:rsidR="003D08F0">
        <w:t>is</w:t>
      </w:r>
      <w:r w:rsidR="00D96A82">
        <w:t xml:space="preserve"> assigned at least the duties described in MCL 380.1308e</w:t>
      </w:r>
      <w:r w:rsidR="003D08F0">
        <w:t>(2)</w:t>
      </w:r>
      <w:r>
        <w:t>.</w:t>
      </w:r>
    </w:p>
    <w:p w14:paraId="29D47F24" w14:textId="5E8BD656" w:rsidR="00A50C8C" w:rsidRPr="0003541B" w:rsidRDefault="00A341A0" w:rsidP="00AF12E1">
      <w:pPr>
        <w:pStyle w:val="Level2"/>
      </w:pPr>
      <w:r>
        <w:t>D</w:t>
      </w:r>
      <w:r w:rsidR="00A50C8C">
        <w:t>evelop</w:t>
      </w:r>
      <w:r w:rsidR="00A50C8C" w:rsidRPr="00AF12E1">
        <w:t xml:space="preserve"> and implement threat assessment protocols. The threat assessment protocols must include training for individuals who administer threat assessments and </w:t>
      </w:r>
      <w:r w:rsidR="00E97FD0">
        <w:t>a</w:t>
      </w:r>
      <w:r w:rsidR="00412116">
        <w:t xml:space="preserve"> </w:t>
      </w:r>
      <w:r w:rsidR="00A50C8C" w:rsidRPr="00AF12E1">
        <w:t>framework for determining when a threat assessment should be used</w:t>
      </w:r>
      <w:r w:rsidR="00C4274A">
        <w:t>.</w:t>
      </w:r>
    </w:p>
    <w:p w14:paraId="03A49EF3" w14:textId="77777777" w:rsidR="00A50C8C" w:rsidRPr="0003541B" w:rsidRDefault="00A50C8C" w:rsidP="00A50C8C">
      <w:pPr>
        <w:pStyle w:val="Level1"/>
      </w:pPr>
      <w:r w:rsidRPr="00AF12E1">
        <w:t>Reporting Threats</w:t>
      </w:r>
    </w:p>
    <w:p w14:paraId="5D728D44" w14:textId="3581E0DC" w:rsidR="00A50C8C" w:rsidRPr="0003541B" w:rsidRDefault="00A50C8C" w:rsidP="00A50C8C">
      <w:pPr>
        <w:pStyle w:val="Level1sub"/>
      </w:pPr>
      <w:r w:rsidRPr="00AF12E1">
        <w:t xml:space="preserve">District employees, volunteers, and contractors must immediately report any threat to the </w:t>
      </w:r>
      <w:r w:rsidR="007521C4">
        <w:t xml:space="preserve">designated </w:t>
      </w:r>
      <w:r w:rsidR="009F5525" w:rsidRPr="00412116">
        <w:t xml:space="preserve">BTAM </w:t>
      </w:r>
      <w:r w:rsidR="00A17DE2" w:rsidRPr="00AF12E1">
        <w:t>t</w:t>
      </w:r>
      <w:r w:rsidR="009F5525" w:rsidRPr="00412116">
        <w:t>eam</w:t>
      </w:r>
      <w:r w:rsidR="007521C4">
        <w:t xml:space="preserve"> school administrator</w:t>
      </w:r>
      <w:r>
        <w:t>.</w:t>
      </w:r>
      <w:r w:rsidRPr="00AF12E1">
        <w:t xml:space="preserve"> Reports may be made in person, by email, or by telephone. Threats requiring immediate intervention should also be reported to the local law enforcement.</w:t>
      </w:r>
    </w:p>
    <w:p w14:paraId="0EA2645D" w14:textId="77777777" w:rsidR="00A50C8C" w:rsidRPr="0003541B" w:rsidRDefault="00A50C8C" w:rsidP="00A50C8C">
      <w:pPr>
        <w:pStyle w:val="Level1sub"/>
      </w:pPr>
      <w:r w:rsidRPr="00AF12E1">
        <w:t>Students are encouraged to immediately report any threat. Threats may be reported to any District employee in-person, by email, or by telephone. Students may also report threats through the OK2SAY program.</w:t>
      </w:r>
    </w:p>
    <w:p w14:paraId="109031F0" w14:textId="6C286CCF" w:rsidR="00B831C6" w:rsidRPr="008D1676" w:rsidRDefault="00B831C6" w:rsidP="00AF12E1">
      <w:pPr>
        <w:pStyle w:val="Level1sub"/>
      </w:pPr>
      <w:r w:rsidRPr="00CA6C03">
        <w:t>If there is a concern about student self-harm, the building principal or designee should comply with Policy 5710.</w:t>
      </w:r>
    </w:p>
    <w:p w14:paraId="15697921" w14:textId="77777777" w:rsidR="00A50C8C" w:rsidRPr="0003541B" w:rsidRDefault="00A50C8C" w:rsidP="00A50C8C">
      <w:pPr>
        <w:pStyle w:val="Level1"/>
      </w:pPr>
      <w:r w:rsidRPr="00AF12E1">
        <w:t>Threat Response</w:t>
      </w:r>
    </w:p>
    <w:p w14:paraId="0A58B24B" w14:textId="0845219F" w:rsidR="00A50C8C" w:rsidRPr="0003541B" w:rsidRDefault="00A50C8C" w:rsidP="00A50C8C">
      <w:pPr>
        <w:pStyle w:val="Level1sub"/>
      </w:pPr>
      <w:r w:rsidRPr="00AF12E1">
        <w:t xml:space="preserve">When a threat is reported, the </w:t>
      </w:r>
      <w:r w:rsidR="0071057B" w:rsidRPr="00412116">
        <w:t xml:space="preserve">BTAM </w:t>
      </w:r>
      <w:r w:rsidR="00A17DE2" w:rsidRPr="00AF12E1">
        <w:t>t</w:t>
      </w:r>
      <w:r w:rsidR="0071057B" w:rsidRPr="00412116">
        <w:t>eam</w:t>
      </w:r>
      <w:r w:rsidR="007521C4">
        <w:t xml:space="preserve"> school administrator or </w:t>
      </w:r>
      <w:r w:rsidR="004F673A">
        <w:t>designee</w:t>
      </w:r>
      <w:r w:rsidRPr="00AF12E1">
        <w:t xml:space="preserve"> will determine whether to initiate the District’s threat assessment protocol.</w:t>
      </w:r>
    </w:p>
    <w:p w14:paraId="07BCAFC8" w14:textId="0EF5D6A9" w:rsidR="00A50C8C" w:rsidRPr="0003541B" w:rsidRDefault="00A50C8C" w:rsidP="00A50C8C">
      <w:pPr>
        <w:pStyle w:val="Level1sub"/>
      </w:pPr>
      <w:r w:rsidRPr="00AF12E1">
        <w:lastRenderedPageBreak/>
        <w:t>Any disciplinary action</w:t>
      </w:r>
      <w:r w:rsidRPr="0003541B">
        <w:t xml:space="preserve"> </w:t>
      </w:r>
      <w:r w:rsidR="00BE1BD8" w:rsidRPr="0003541B">
        <w:t>taken in response to a reported threat</w:t>
      </w:r>
      <w:r w:rsidR="00BE1BD8" w:rsidRPr="00AF12E1">
        <w:t xml:space="preserve"> </w:t>
      </w:r>
      <w:r w:rsidRPr="00AF12E1">
        <w:t>must be consistent with the Student Code of Conduct and applicable law and policies.</w:t>
      </w:r>
    </w:p>
    <w:p w14:paraId="6CB03889" w14:textId="77777777" w:rsidR="00A50C8C" w:rsidRPr="0003541B" w:rsidRDefault="00A50C8C" w:rsidP="00A50C8C">
      <w:pPr>
        <w:pStyle w:val="Level1"/>
      </w:pPr>
      <w:r w:rsidRPr="00AF12E1">
        <w:t>Training</w:t>
      </w:r>
    </w:p>
    <w:p w14:paraId="3F75D868" w14:textId="77777777" w:rsidR="00A50C8C" w:rsidRPr="0003541B" w:rsidRDefault="00A50C8C" w:rsidP="00A50C8C">
      <w:pPr>
        <w:pStyle w:val="Level1sub"/>
      </w:pPr>
      <w:r w:rsidRPr="00AF12E1">
        <w:t>All District employees must receive awareness training on this Policy and the District’s threat assessment process at least annually. Additional training will be provided as required by the District’s threat assessment process.</w:t>
      </w:r>
    </w:p>
    <w:p w14:paraId="26FBD258" w14:textId="77777777" w:rsidR="00A50C8C" w:rsidRPr="0003541B" w:rsidRDefault="00A50C8C" w:rsidP="00A50C8C">
      <w:pPr>
        <w:pStyle w:val="Level1"/>
      </w:pPr>
      <w:r w:rsidRPr="00AF12E1">
        <w:t>Communication with the School Community about Reported Threats</w:t>
      </w:r>
    </w:p>
    <w:p w14:paraId="25C1352A" w14:textId="5F27952B" w:rsidR="00A50C8C" w:rsidRDefault="00A50C8C" w:rsidP="00A50C8C">
      <w:pPr>
        <w:pStyle w:val="Level1sub"/>
      </w:pPr>
      <w:r w:rsidRPr="00AF12E1">
        <w:t>All communications about reported threats or safety concerns will comply with applicable law, including the Family Educational Rights and Privacy Act</w:t>
      </w:r>
      <w:r w:rsidR="00C4274A">
        <w:t>.</w:t>
      </w:r>
    </w:p>
    <w:p w14:paraId="6E8F006F" w14:textId="5841A185" w:rsidR="005E2BA9" w:rsidRPr="00B60E2B" w:rsidRDefault="005E2BA9" w:rsidP="00AF12E1">
      <w:pPr>
        <w:pStyle w:val="Legal"/>
      </w:pPr>
      <w:r w:rsidRPr="00B60E2B">
        <w:t>Legal authority:</w:t>
      </w:r>
      <w:r w:rsidR="0091361B">
        <w:tab/>
      </w:r>
      <w:r w:rsidRPr="00B60E2B">
        <w:t>MCL 380.1308e</w:t>
      </w:r>
    </w:p>
    <w:p w14:paraId="002152C5" w14:textId="667D4362" w:rsidR="00A50C8C" w:rsidRDefault="00A50C8C" w:rsidP="00A50C8C">
      <w:pPr>
        <w:pStyle w:val="PolicyBody"/>
      </w:pPr>
      <w:r>
        <w:t>Date adopted:</w:t>
      </w:r>
    </w:p>
    <w:p w14:paraId="43D52835" w14:textId="1F99A4A7" w:rsidR="00CF22E4" w:rsidRPr="008248ED" w:rsidRDefault="00A50C8C" w:rsidP="00A50C8C">
      <w:pPr>
        <w:pStyle w:val="PolicyBody"/>
      </w:pPr>
      <w:r>
        <w:t>Date revised:</w:t>
      </w:r>
    </w:p>
    <w:sectPr w:rsidR="00CF22E4" w:rsidRPr="008248E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279D3" w14:textId="77777777" w:rsidR="0029636A" w:rsidRDefault="0029636A" w:rsidP="00992EDB">
      <w:r>
        <w:separator/>
      </w:r>
    </w:p>
  </w:endnote>
  <w:endnote w:type="continuationSeparator" w:id="0">
    <w:p w14:paraId="08B2D207" w14:textId="77777777" w:rsidR="0029636A" w:rsidRDefault="0029636A" w:rsidP="0099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C033" w14:textId="19ADD088" w:rsidR="005D49FE" w:rsidRPr="005D49FE" w:rsidRDefault="007F55F5" w:rsidP="005D49FE">
    <w:pPr>
      <w:pStyle w:val="PolicyFooter"/>
    </w:pPr>
    <w:r>
      <w:drawing>
        <wp:anchor distT="0" distB="0" distL="114300" distR="114300" simplePos="0" relativeHeight="251658240" behindDoc="1" locked="0" layoutInCell="1" allowOverlap="1" wp14:anchorId="3C745F1B" wp14:editId="57716EB7">
          <wp:simplePos x="0" y="0"/>
          <wp:positionH relativeFrom="column">
            <wp:posOffset>465530</wp:posOffset>
          </wp:positionH>
          <wp:positionV relativeFrom="paragraph">
            <wp:posOffset>-103835</wp:posOffset>
          </wp:positionV>
          <wp:extent cx="1089660" cy="363220"/>
          <wp:effectExtent l="0" t="0" r="0" b="0"/>
          <wp:wrapNone/>
          <wp:docPr id="1" name="Picture 1" descr="Thrun Law Firm Policy Service Logo" title="Thru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run Policy Service Logo - 5-31-2019 (01526437xA9E76).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9660" cy="363220"/>
                  </a:xfrm>
                  <a:prstGeom prst="rect">
                    <a:avLst/>
                  </a:prstGeom>
                </pic:spPr>
              </pic:pic>
            </a:graphicData>
          </a:graphic>
          <wp14:sizeRelH relativeFrom="page">
            <wp14:pctWidth>0</wp14:pctWidth>
          </wp14:sizeRelH>
          <wp14:sizeRelV relativeFrom="page">
            <wp14:pctHeight>0</wp14:pctHeight>
          </wp14:sizeRelV>
        </wp:anchor>
      </w:drawing>
    </w:r>
    <w:r w:rsidR="005D49FE">
      <w:t>© 20</w:t>
    </w:r>
    <w:r>
      <w:t>2</w:t>
    </w:r>
    <w:r w:rsidR="00C4274A">
      <w:t>6</w:t>
    </w:r>
    <w:r w:rsidR="005D49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F51B" w14:textId="77777777" w:rsidR="0029636A" w:rsidRDefault="0029636A" w:rsidP="00992EDB">
      <w:r>
        <w:separator/>
      </w:r>
    </w:p>
  </w:footnote>
  <w:footnote w:type="continuationSeparator" w:id="0">
    <w:p w14:paraId="73B4E090" w14:textId="77777777" w:rsidR="0029636A" w:rsidRDefault="0029636A" w:rsidP="0099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1D4"/>
    <w:multiLevelType w:val="multilevel"/>
    <w:tmpl w:val="813C3A82"/>
    <w:lvl w:ilvl="0">
      <w:start w:val="2"/>
      <w:numFmt w:val="none"/>
      <w:suff w:val="space"/>
      <w:lvlText w:val=""/>
      <w:lvlJc w:val="left"/>
      <w:pPr>
        <w:ind w:left="0" w:firstLine="0"/>
      </w:pPr>
      <w:rPr>
        <w:rFonts w:hint="default"/>
      </w:rPr>
    </w:lvl>
    <w:lvl w:ilvl="1">
      <w:start w:val="1"/>
      <w:numFmt w:val="decimal"/>
      <w:lvlRestart w:val="0"/>
      <w:lvlText w:val="%1"/>
      <w:lvlJc w:val="left"/>
      <w:pPr>
        <w:ind w:left="0" w:firstLine="0"/>
      </w:pPr>
      <w:rPr>
        <w:rFonts w:hint="default"/>
      </w:rPr>
    </w:lvl>
    <w:lvl w:ilvl="2">
      <w:start w:val="1"/>
      <w:numFmt w:val="decimalZero"/>
      <w:suff w:val="space"/>
      <w:lvlText w:val="%1"/>
      <w:lvlJc w:val="left"/>
      <w:pPr>
        <w:ind w:left="0" w:firstLine="0"/>
      </w:pPr>
      <w:rPr>
        <w:rFonts w:hint="default"/>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Level1"/>
      <w:lvlText w:val="%4."/>
      <w:lvlJc w:val="left"/>
      <w:pPr>
        <w:tabs>
          <w:tab w:val="num" w:pos="360"/>
        </w:tabs>
        <w:ind w:left="720" w:hanging="360"/>
      </w:pPr>
      <w:rPr>
        <w:specVanish w:val="0"/>
      </w:rPr>
    </w:lvl>
    <w:lvl w:ilvl="4">
      <w:start w:val="1"/>
      <w:numFmt w:val="decimal"/>
      <w:pStyle w:val="Level2"/>
      <w:lvlText w:val="%5."/>
      <w:lvlJc w:val="left"/>
      <w:pPr>
        <w:ind w:left="1080" w:hanging="360"/>
      </w:pPr>
      <w:rPr>
        <w:specVanish w:val="0"/>
      </w:rPr>
    </w:lvl>
    <w:lvl w:ilvl="5">
      <w:start w:val="1"/>
      <w:numFmt w:val="lowerLetter"/>
      <w:pStyle w:val="Level3"/>
      <w:lvlText w:val="%6."/>
      <w:lvlJc w:val="left"/>
      <w:pPr>
        <w:ind w:left="1440" w:hanging="360"/>
      </w:pPr>
    </w:lvl>
    <w:lvl w:ilvl="6">
      <w:start w:val="1"/>
      <w:numFmt w:val="lowerRoman"/>
      <w:pStyle w:val="Level4"/>
      <w:lvlText w:val="%7."/>
      <w:lvlJc w:val="right"/>
      <w:pPr>
        <w:ind w:left="1800" w:hanging="173"/>
      </w:pPr>
      <w:rPr>
        <w:rFonts w:ascii="Arial" w:eastAsia="Times New Roman" w:hAnsi="Arial" w:cs="Times New Roman" w:hint="default"/>
      </w:rPr>
    </w:lvl>
    <w:lvl w:ilvl="7">
      <w:start w:val="1"/>
      <w:numFmt w:val="upperLetter"/>
      <w:pStyle w:val="Level5"/>
      <w:lvlText w:val="%8)"/>
      <w:lvlJc w:val="left"/>
      <w:pPr>
        <w:ind w:left="2160" w:hanging="360"/>
      </w:pPr>
      <w:rPr>
        <w:rFonts w:hint="default"/>
      </w:rPr>
    </w:lvl>
    <w:lvl w:ilvl="8">
      <w:start w:val="1"/>
      <w:numFmt w:val="decimal"/>
      <w:lvlText w:val="%9)"/>
      <w:lvlJc w:val="left"/>
      <w:pPr>
        <w:ind w:left="2520" w:hanging="360"/>
      </w:pPr>
      <w:rPr>
        <w:rFonts w:hint="default"/>
      </w:rPr>
    </w:lvl>
  </w:abstractNum>
  <w:abstractNum w:abstractNumId="1" w15:restartNumberingAfterBreak="0">
    <w:nsid w:val="15063E3A"/>
    <w:multiLevelType w:val="hybridMultilevel"/>
    <w:tmpl w:val="9EC8C6CC"/>
    <w:lvl w:ilvl="0" w:tplc="F4200352">
      <w:start w:val="1"/>
      <w:numFmt w:val="bullet"/>
      <w:pStyle w:val="Bulletlevel2"/>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375E43F5"/>
    <w:multiLevelType w:val="hybridMultilevel"/>
    <w:tmpl w:val="AEAEE052"/>
    <w:lvl w:ilvl="0" w:tplc="596C1604">
      <w:start w:val="1"/>
      <w:numFmt w:val="bullet"/>
      <w:pStyle w:val="BulletLevel3"/>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379F0D5C"/>
    <w:multiLevelType w:val="multilevel"/>
    <w:tmpl w:val="2BB4E236"/>
    <w:styleLink w:val="Articles"/>
    <w:lvl w:ilvl="0">
      <w:start w:val="1"/>
      <w:numFmt w:val="decimal"/>
      <w:suff w:val="nothing"/>
      <w:lvlText w:val="Article %1"/>
      <w:lvlJc w:val="left"/>
      <w:pPr>
        <w:ind w:left="0" w:firstLine="0"/>
      </w:pPr>
      <w:rPr>
        <w:rFonts w:hint="default"/>
      </w:rPr>
    </w:lvl>
    <w:lvl w:ilvl="1">
      <w:start w:val="1"/>
      <w:numFmt w:val="upperLetter"/>
      <w:lvlText w:val="%2."/>
      <w:lvlJc w:val="left"/>
      <w:pPr>
        <w:ind w:left="1440" w:hanging="720"/>
      </w:pPr>
      <w:rPr>
        <w:rFonts w:hint="default"/>
      </w:rPr>
    </w:lvl>
    <w:lvl w:ilvl="2">
      <w:start w:val="1"/>
      <w:numFmt w:val="decimal"/>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tabs>
          <w:tab w:val="num" w:pos="2880"/>
        </w:tabs>
        <w:ind w:left="3600" w:hanging="720"/>
      </w:pPr>
      <w:rPr>
        <w:rFonts w:hint="default"/>
      </w:rPr>
    </w:lvl>
    <w:lvl w:ilvl="5">
      <w:start w:val="1"/>
      <w:numFmt w:val="lowerLetter"/>
      <w:lvlText w:val="(%6)"/>
      <w:lvlJc w:val="left"/>
      <w:pPr>
        <w:ind w:left="4320" w:hanging="720"/>
      </w:pPr>
      <w:rPr>
        <w:rFonts w:hint="default"/>
      </w:rPr>
    </w:lvl>
    <w:lvl w:ilvl="6">
      <w:start w:val="1"/>
      <w:numFmt w:val="bullet"/>
      <w:lvlText w:val=""/>
      <w:lvlJc w:val="left"/>
      <w:pPr>
        <w:ind w:left="2160" w:hanging="720"/>
      </w:pPr>
      <w:rPr>
        <w:rFonts w:ascii="Symbol" w:hAnsi="Symbol" w:hint="default"/>
        <w:color w:val="auto"/>
      </w:rPr>
    </w:lvl>
    <w:lvl w:ilvl="7">
      <w:start w:val="1"/>
      <w:numFmt w:val="bullet"/>
      <w:lvlText w:val=""/>
      <w:lvlJc w:val="left"/>
      <w:pPr>
        <w:ind w:left="2880" w:hanging="720"/>
      </w:pPr>
      <w:rPr>
        <w:rFonts w:ascii="Symbol" w:hAnsi="Symbol" w:hint="default"/>
        <w:color w:val="auto"/>
      </w:rPr>
    </w:lvl>
    <w:lvl w:ilvl="8">
      <w:start w:val="1"/>
      <w:numFmt w:val="bullet"/>
      <w:lvlText w:val="‣"/>
      <w:lvlJc w:val="left"/>
      <w:pPr>
        <w:ind w:left="3600" w:hanging="720"/>
      </w:pPr>
      <w:rPr>
        <w:rFonts w:ascii="Times New Roman" w:hAnsi="Times New Roman" w:cs="Times New Roman" w:hint="default"/>
        <w:color w:val="auto"/>
      </w:rPr>
    </w:lvl>
  </w:abstractNum>
  <w:abstractNum w:abstractNumId="4" w15:restartNumberingAfterBreak="0">
    <w:nsid w:val="3EE34884"/>
    <w:multiLevelType w:val="hybridMultilevel"/>
    <w:tmpl w:val="79703478"/>
    <w:lvl w:ilvl="0" w:tplc="6D249E14">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F84617F"/>
    <w:multiLevelType w:val="hybridMultilevel"/>
    <w:tmpl w:val="521EBC3E"/>
    <w:lvl w:ilvl="0" w:tplc="366E6592">
      <w:start w:val="1"/>
      <w:numFmt w:val="bullet"/>
      <w:pStyle w:val="Bullet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A7179"/>
    <w:multiLevelType w:val="hybridMultilevel"/>
    <w:tmpl w:val="D458DC42"/>
    <w:lvl w:ilvl="0" w:tplc="888CD4D2">
      <w:start w:val="1"/>
      <w:numFmt w:val="bullet"/>
      <w:pStyle w:val="BulletLevel1"/>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7DE6638"/>
    <w:multiLevelType w:val="hybridMultilevel"/>
    <w:tmpl w:val="940E7394"/>
    <w:lvl w:ilvl="0" w:tplc="701C4FE4">
      <w:start w:val="1"/>
      <w:numFmt w:val="bullet"/>
      <w:pStyle w:val="Bulletlevel4"/>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4C1C0512"/>
    <w:multiLevelType w:val="hybridMultilevel"/>
    <w:tmpl w:val="0C28C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E10944"/>
    <w:multiLevelType w:val="hybridMultilevel"/>
    <w:tmpl w:val="CFB025EC"/>
    <w:lvl w:ilvl="0" w:tplc="41F6F13C">
      <w:start w:val="1"/>
      <w:numFmt w:val="bullet"/>
      <w:pStyle w:val="BulletLevel5"/>
      <w:lvlText w:val=""/>
      <w:lvlJc w:val="left"/>
      <w:pPr>
        <w:ind w:left="3240" w:hanging="360"/>
      </w:pPr>
      <w:rPr>
        <w:rFonts w:ascii="Symbol" w:hAnsi="Symbol" w:hint="default"/>
        <w:color w:val="000000" w:themeColor="text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0" w15:restartNumberingAfterBreak="0">
    <w:nsid w:val="75DE04A6"/>
    <w:multiLevelType w:val="hybridMultilevel"/>
    <w:tmpl w:val="61BA97EC"/>
    <w:lvl w:ilvl="0" w:tplc="58FA07FA">
      <w:start w:val="29"/>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020CF2"/>
    <w:multiLevelType w:val="multilevel"/>
    <w:tmpl w:val="EA58D19E"/>
    <w:styleLink w:val="SectionIncludednumbering"/>
    <w:lvl w:ilvl="0">
      <w:start w:val="1"/>
      <w:numFmt w:val="decimal"/>
      <w:suff w:val="nothing"/>
      <w:lvlText w:val="SECTION %1"/>
      <w:lvlJc w:val="left"/>
      <w:pPr>
        <w:ind w:left="0" w:firstLine="0"/>
      </w:pPr>
      <w:rPr>
        <w:rFonts w:ascii="Times New Roman" w:hAnsi="Times New Roman" w:hint="default"/>
        <w:b/>
        <w:i w:val="0"/>
        <w:color w:val="auto"/>
        <w:sz w:val="24"/>
        <w:u w:val="single"/>
      </w:rPr>
    </w:lvl>
    <w:lvl w:ilvl="1">
      <w:start w:val="1"/>
      <w:numFmt w:val="decimal"/>
      <w:lvlText w:val="%1.%2"/>
      <w:lvlJc w:val="left"/>
      <w:pPr>
        <w:ind w:left="720" w:firstLine="0"/>
      </w:pPr>
      <w:rPr>
        <w:rFonts w:hint="default"/>
      </w:rPr>
    </w:lvl>
    <w:lvl w:ilvl="2">
      <w:start w:val="1"/>
      <w:numFmt w:val="decimal"/>
      <w:lvlText w:val="%1.%2.%3"/>
      <w:lvlJc w:val="left"/>
      <w:pPr>
        <w:ind w:left="1440" w:firstLine="0"/>
      </w:pPr>
      <w:rPr>
        <w:rFonts w:hint="default"/>
      </w:rPr>
    </w:lvl>
    <w:lvl w:ilvl="3">
      <w:start w:val="1"/>
      <w:numFmt w:val="decimal"/>
      <w:lvlText w:val="%1.%2.%3.%4"/>
      <w:lvlJc w:val="left"/>
      <w:pPr>
        <w:tabs>
          <w:tab w:val="num" w:pos="2160"/>
        </w:tabs>
        <w:ind w:left="2160" w:firstLine="0"/>
      </w:pPr>
      <w:rPr>
        <w:rFonts w:hint="default"/>
      </w:rPr>
    </w:lvl>
    <w:lvl w:ilvl="4">
      <w:start w:val="1"/>
      <w:numFmt w:val="decimal"/>
      <w:lvlText w:val="%1.%2.%3.%4.%5"/>
      <w:lvlJc w:val="left"/>
      <w:pPr>
        <w:tabs>
          <w:tab w:val="num" w:pos="2880"/>
        </w:tabs>
        <w:ind w:left="2880" w:firstLine="0"/>
      </w:pPr>
      <w:rPr>
        <w:rFonts w:hint="default"/>
      </w:rPr>
    </w:lvl>
    <w:lvl w:ilvl="5">
      <w:start w:val="1"/>
      <w:numFmt w:val="decimal"/>
      <w:lvlText w:val="%1.%2.%3.%4.%5.%6"/>
      <w:lvlJc w:val="left"/>
      <w:pPr>
        <w:tabs>
          <w:tab w:val="num" w:pos="3600"/>
        </w:tabs>
        <w:ind w:left="3600" w:firstLine="0"/>
      </w:pPr>
      <w:rPr>
        <w:rFonts w:hint="default"/>
      </w:rPr>
    </w:lvl>
    <w:lvl w:ilvl="6">
      <w:start w:val="1"/>
      <w:numFmt w:val="decimal"/>
      <w:lvlText w:val="%1.%2.%3.%4.%5.%6.%7"/>
      <w:lvlJc w:val="left"/>
      <w:pPr>
        <w:tabs>
          <w:tab w:val="num" w:pos="4320"/>
        </w:tabs>
        <w:ind w:left="4320" w:firstLine="0"/>
      </w:pPr>
      <w:rPr>
        <w:rFonts w:hint="default"/>
      </w:rPr>
    </w:lvl>
    <w:lvl w:ilvl="7">
      <w:start w:val="1"/>
      <w:numFmt w:val="decimal"/>
      <w:lvlText w:val="%1.%2.%3.%4.%5.%6.%7.%8"/>
      <w:lvlJc w:val="left"/>
      <w:pPr>
        <w:ind w:left="5040" w:firstLine="0"/>
      </w:pPr>
      <w:rPr>
        <w:rFonts w:hint="default"/>
      </w:rPr>
    </w:lvl>
    <w:lvl w:ilvl="8">
      <w:start w:val="1"/>
      <w:numFmt w:val="decimal"/>
      <w:lvlText w:val="%1.%2.%3.%4.%5.%6.%7.%8.%9"/>
      <w:lvlJc w:val="left"/>
      <w:pPr>
        <w:ind w:left="5760" w:firstLine="0"/>
      </w:pPr>
      <w:rPr>
        <w:rFonts w:hint="default"/>
      </w:rPr>
    </w:lvl>
  </w:abstractNum>
  <w:num w:numId="1">
    <w:abstractNumId w:val="11"/>
  </w:num>
  <w:num w:numId="2">
    <w:abstractNumId w:val="3"/>
  </w:num>
  <w:num w:numId="3">
    <w:abstractNumId w:val="0"/>
  </w:num>
  <w:num w:numId="4">
    <w:abstractNumId w:val="4"/>
  </w:num>
  <w:num w:numId="5">
    <w:abstractNumId w:val="5"/>
  </w:num>
  <w:num w:numId="6">
    <w:abstractNumId w:val="1"/>
  </w:num>
  <w:num w:numId="7">
    <w:abstractNumId w:val="6"/>
  </w:num>
  <w:num w:numId="8">
    <w:abstractNumId w:val="2"/>
  </w:num>
  <w:num w:numId="9">
    <w:abstractNumId w:val="7"/>
  </w:num>
  <w:num w:numId="10">
    <w:abstractNumId w:val="9"/>
  </w:num>
  <w:num w:numId="11">
    <w:abstractNumId w:val="0"/>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2"/>
    </w:lvlOverride>
    <w:lvlOverride w:ilvl="2"/>
    <w:lvlOverride w:ilvl="3">
      <w:startOverride w:val="5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67"/>
    <w:rsid w:val="00000BC2"/>
    <w:rsid w:val="000022FA"/>
    <w:rsid w:val="00002721"/>
    <w:rsid w:val="0000426E"/>
    <w:rsid w:val="00011DCF"/>
    <w:rsid w:val="000140E1"/>
    <w:rsid w:val="0001507D"/>
    <w:rsid w:val="00016CEE"/>
    <w:rsid w:val="00017C94"/>
    <w:rsid w:val="000210E2"/>
    <w:rsid w:val="00021CA3"/>
    <w:rsid w:val="00022470"/>
    <w:rsid w:val="000227B6"/>
    <w:rsid w:val="000227FD"/>
    <w:rsid w:val="00024A1E"/>
    <w:rsid w:val="00025AC1"/>
    <w:rsid w:val="00025C14"/>
    <w:rsid w:val="000267D2"/>
    <w:rsid w:val="00027585"/>
    <w:rsid w:val="0003341F"/>
    <w:rsid w:val="0003541B"/>
    <w:rsid w:val="00037991"/>
    <w:rsid w:val="00040AFA"/>
    <w:rsid w:val="0004181A"/>
    <w:rsid w:val="0004310B"/>
    <w:rsid w:val="000450B2"/>
    <w:rsid w:val="000474B5"/>
    <w:rsid w:val="00047F31"/>
    <w:rsid w:val="0005313A"/>
    <w:rsid w:val="000536F0"/>
    <w:rsid w:val="00055980"/>
    <w:rsid w:val="00055E11"/>
    <w:rsid w:val="00056E48"/>
    <w:rsid w:val="00060B6D"/>
    <w:rsid w:val="000611AE"/>
    <w:rsid w:val="000644D2"/>
    <w:rsid w:val="00071000"/>
    <w:rsid w:val="000754A2"/>
    <w:rsid w:val="000778EB"/>
    <w:rsid w:val="00082B6C"/>
    <w:rsid w:val="00087D65"/>
    <w:rsid w:val="00095946"/>
    <w:rsid w:val="00097538"/>
    <w:rsid w:val="00097B8C"/>
    <w:rsid w:val="000A4DA2"/>
    <w:rsid w:val="000A4F44"/>
    <w:rsid w:val="000B0A2E"/>
    <w:rsid w:val="000B2E9E"/>
    <w:rsid w:val="000B37BD"/>
    <w:rsid w:val="000B418D"/>
    <w:rsid w:val="000B679A"/>
    <w:rsid w:val="000B788C"/>
    <w:rsid w:val="000C2173"/>
    <w:rsid w:val="000C3E7B"/>
    <w:rsid w:val="000D0F94"/>
    <w:rsid w:val="000D307B"/>
    <w:rsid w:val="000D344E"/>
    <w:rsid w:val="000E007D"/>
    <w:rsid w:val="000E1590"/>
    <w:rsid w:val="000E1755"/>
    <w:rsid w:val="000E32A5"/>
    <w:rsid w:val="000E7007"/>
    <w:rsid w:val="000F00E8"/>
    <w:rsid w:val="000F144B"/>
    <w:rsid w:val="000F43C1"/>
    <w:rsid w:val="000F5739"/>
    <w:rsid w:val="000F71E9"/>
    <w:rsid w:val="000F73EE"/>
    <w:rsid w:val="001052E2"/>
    <w:rsid w:val="00105F77"/>
    <w:rsid w:val="00106031"/>
    <w:rsid w:val="00106285"/>
    <w:rsid w:val="00106420"/>
    <w:rsid w:val="0011292A"/>
    <w:rsid w:val="001155F7"/>
    <w:rsid w:val="001204CE"/>
    <w:rsid w:val="00124737"/>
    <w:rsid w:val="0012656D"/>
    <w:rsid w:val="0012716A"/>
    <w:rsid w:val="00140CE1"/>
    <w:rsid w:val="0014168C"/>
    <w:rsid w:val="0014525E"/>
    <w:rsid w:val="00145B20"/>
    <w:rsid w:val="0014658A"/>
    <w:rsid w:val="00146C39"/>
    <w:rsid w:val="00147012"/>
    <w:rsid w:val="0015132A"/>
    <w:rsid w:val="0015144D"/>
    <w:rsid w:val="001517EC"/>
    <w:rsid w:val="00153303"/>
    <w:rsid w:val="00155CC3"/>
    <w:rsid w:val="0015735D"/>
    <w:rsid w:val="001638B0"/>
    <w:rsid w:val="001678AE"/>
    <w:rsid w:val="00171E95"/>
    <w:rsid w:val="00171FAE"/>
    <w:rsid w:val="0017380A"/>
    <w:rsid w:val="00173864"/>
    <w:rsid w:val="00174117"/>
    <w:rsid w:val="001742EB"/>
    <w:rsid w:val="00176B07"/>
    <w:rsid w:val="00177986"/>
    <w:rsid w:val="00183086"/>
    <w:rsid w:val="00190295"/>
    <w:rsid w:val="00191A77"/>
    <w:rsid w:val="00193BB2"/>
    <w:rsid w:val="00197318"/>
    <w:rsid w:val="00197D34"/>
    <w:rsid w:val="001A0010"/>
    <w:rsid w:val="001A2F9F"/>
    <w:rsid w:val="001A724C"/>
    <w:rsid w:val="001B2FD7"/>
    <w:rsid w:val="001B5FC5"/>
    <w:rsid w:val="001B7166"/>
    <w:rsid w:val="001B7262"/>
    <w:rsid w:val="001C0635"/>
    <w:rsid w:val="001C09F3"/>
    <w:rsid w:val="001C0D73"/>
    <w:rsid w:val="001C1EC8"/>
    <w:rsid w:val="001C62E5"/>
    <w:rsid w:val="001C6F98"/>
    <w:rsid w:val="001D1BFD"/>
    <w:rsid w:val="001D3C19"/>
    <w:rsid w:val="001D411C"/>
    <w:rsid w:val="001D5F7A"/>
    <w:rsid w:val="001D7F21"/>
    <w:rsid w:val="001E0629"/>
    <w:rsid w:val="001E6C1F"/>
    <w:rsid w:val="001E7662"/>
    <w:rsid w:val="001F0FA7"/>
    <w:rsid w:val="001F106D"/>
    <w:rsid w:val="001F1E71"/>
    <w:rsid w:val="001F6718"/>
    <w:rsid w:val="001F6B02"/>
    <w:rsid w:val="00200915"/>
    <w:rsid w:val="002026D1"/>
    <w:rsid w:val="002060FB"/>
    <w:rsid w:val="00206F44"/>
    <w:rsid w:val="00210AEB"/>
    <w:rsid w:val="002115CA"/>
    <w:rsid w:val="0021407F"/>
    <w:rsid w:val="002168CB"/>
    <w:rsid w:val="00222522"/>
    <w:rsid w:val="00236807"/>
    <w:rsid w:val="002428B2"/>
    <w:rsid w:val="00244349"/>
    <w:rsid w:val="0025052B"/>
    <w:rsid w:val="00250750"/>
    <w:rsid w:val="002539E5"/>
    <w:rsid w:val="0025581D"/>
    <w:rsid w:val="00255C05"/>
    <w:rsid w:val="0025692D"/>
    <w:rsid w:val="00256BB6"/>
    <w:rsid w:val="002616D8"/>
    <w:rsid w:val="002638FD"/>
    <w:rsid w:val="002677E9"/>
    <w:rsid w:val="00270E1A"/>
    <w:rsid w:val="0027562C"/>
    <w:rsid w:val="00280A75"/>
    <w:rsid w:val="00281F19"/>
    <w:rsid w:val="00282C53"/>
    <w:rsid w:val="00283274"/>
    <w:rsid w:val="00290C3C"/>
    <w:rsid w:val="002912AA"/>
    <w:rsid w:val="0029517E"/>
    <w:rsid w:val="0029636A"/>
    <w:rsid w:val="00296BEA"/>
    <w:rsid w:val="00297CDA"/>
    <w:rsid w:val="002A40BE"/>
    <w:rsid w:val="002A4FDD"/>
    <w:rsid w:val="002A57C3"/>
    <w:rsid w:val="002B3441"/>
    <w:rsid w:val="002C2C78"/>
    <w:rsid w:val="002C600B"/>
    <w:rsid w:val="002C6764"/>
    <w:rsid w:val="002C6A77"/>
    <w:rsid w:val="002C6B40"/>
    <w:rsid w:val="002C7186"/>
    <w:rsid w:val="002D1F2B"/>
    <w:rsid w:val="002D29B7"/>
    <w:rsid w:val="002D2C7A"/>
    <w:rsid w:val="002D3129"/>
    <w:rsid w:val="002D3C3F"/>
    <w:rsid w:val="002D4669"/>
    <w:rsid w:val="002D5278"/>
    <w:rsid w:val="002D56D3"/>
    <w:rsid w:val="002D60ED"/>
    <w:rsid w:val="002D6CEE"/>
    <w:rsid w:val="002E6B86"/>
    <w:rsid w:val="002F28DD"/>
    <w:rsid w:val="002F6463"/>
    <w:rsid w:val="002F673C"/>
    <w:rsid w:val="002F746E"/>
    <w:rsid w:val="0030063C"/>
    <w:rsid w:val="00303803"/>
    <w:rsid w:val="003153BF"/>
    <w:rsid w:val="0031658E"/>
    <w:rsid w:val="00316CDD"/>
    <w:rsid w:val="003204BF"/>
    <w:rsid w:val="003209A4"/>
    <w:rsid w:val="003211AF"/>
    <w:rsid w:val="00322066"/>
    <w:rsid w:val="003222AE"/>
    <w:rsid w:val="003239A1"/>
    <w:rsid w:val="00323FF8"/>
    <w:rsid w:val="00325968"/>
    <w:rsid w:val="00326CC7"/>
    <w:rsid w:val="0032713F"/>
    <w:rsid w:val="00340A13"/>
    <w:rsid w:val="00345E7C"/>
    <w:rsid w:val="00357D9D"/>
    <w:rsid w:val="00357F87"/>
    <w:rsid w:val="003608AE"/>
    <w:rsid w:val="003614FA"/>
    <w:rsid w:val="00362892"/>
    <w:rsid w:val="00363BC1"/>
    <w:rsid w:val="003662A5"/>
    <w:rsid w:val="0037203D"/>
    <w:rsid w:val="003758AE"/>
    <w:rsid w:val="00376367"/>
    <w:rsid w:val="00377CE0"/>
    <w:rsid w:val="00381DCE"/>
    <w:rsid w:val="00383594"/>
    <w:rsid w:val="00383DBA"/>
    <w:rsid w:val="0038493C"/>
    <w:rsid w:val="003853F9"/>
    <w:rsid w:val="00386536"/>
    <w:rsid w:val="00390D5D"/>
    <w:rsid w:val="00392112"/>
    <w:rsid w:val="003932A6"/>
    <w:rsid w:val="0039649B"/>
    <w:rsid w:val="003A4738"/>
    <w:rsid w:val="003A4C8D"/>
    <w:rsid w:val="003B0592"/>
    <w:rsid w:val="003B19FD"/>
    <w:rsid w:val="003B2F0A"/>
    <w:rsid w:val="003C18FA"/>
    <w:rsid w:val="003C28CA"/>
    <w:rsid w:val="003C427D"/>
    <w:rsid w:val="003D08F0"/>
    <w:rsid w:val="003D2BB4"/>
    <w:rsid w:val="003D4753"/>
    <w:rsid w:val="003E04B2"/>
    <w:rsid w:val="003E5C9C"/>
    <w:rsid w:val="003E5D5F"/>
    <w:rsid w:val="003E66C2"/>
    <w:rsid w:val="003E67C1"/>
    <w:rsid w:val="003E710D"/>
    <w:rsid w:val="003F06C3"/>
    <w:rsid w:val="003F0F4B"/>
    <w:rsid w:val="003F5866"/>
    <w:rsid w:val="003F59D2"/>
    <w:rsid w:val="00400AFA"/>
    <w:rsid w:val="00404491"/>
    <w:rsid w:val="00405165"/>
    <w:rsid w:val="00405FFA"/>
    <w:rsid w:val="00407C11"/>
    <w:rsid w:val="00410347"/>
    <w:rsid w:val="00412116"/>
    <w:rsid w:val="00413193"/>
    <w:rsid w:val="00414020"/>
    <w:rsid w:val="0041543F"/>
    <w:rsid w:val="004169CA"/>
    <w:rsid w:val="0042109E"/>
    <w:rsid w:val="0042323C"/>
    <w:rsid w:val="004234B7"/>
    <w:rsid w:val="00424C86"/>
    <w:rsid w:val="00426ACF"/>
    <w:rsid w:val="004279E7"/>
    <w:rsid w:val="00427D2E"/>
    <w:rsid w:val="0043378E"/>
    <w:rsid w:val="00440547"/>
    <w:rsid w:val="00441E4C"/>
    <w:rsid w:val="00442356"/>
    <w:rsid w:val="00444303"/>
    <w:rsid w:val="00446701"/>
    <w:rsid w:val="004504E9"/>
    <w:rsid w:val="0045454C"/>
    <w:rsid w:val="00456690"/>
    <w:rsid w:val="00462D0F"/>
    <w:rsid w:val="00463F7B"/>
    <w:rsid w:val="00471CF6"/>
    <w:rsid w:val="00471FF1"/>
    <w:rsid w:val="0047353E"/>
    <w:rsid w:val="00473E6F"/>
    <w:rsid w:val="004742BF"/>
    <w:rsid w:val="00474F9B"/>
    <w:rsid w:val="00475B1E"/>
    <w:rsid w:val="00480FD3"/>
    <w:rsid w:val="0048342E"/>
    <w:rsid w:val="0048581F"/>
    <w:rsid w:val="0049110C"/>
    <w:rsid w:val="004917EE"/>
    <w:rsid w:val="00493C4F"/>
    <w:rsid w:val="00495909"/>
    <w:rsid w:val="004A09FB"/>
    <w:rsid w:val="004A0BC5"/>
    <w:rsid w:val="004A63C5"/>
    <w:rsid w:val="004A6651"/>
    <w:rsid w:val="004A6967"/>
    <w:rsid w:val="004A6A43"/>
    <w:rsid w:val="004B0503"/>
    <w:rsid w:val="004B490F"/>
    <w:rsid w:val="004C156E"/>
    <w:rsid w:val="004C31BB"/>
    <w:rsid w:val="004C4C08"/>
    <w:rsid w:val="004C5703"/>
    <w:rsid w:val="004C611F"/>
    <w:rsid w:val="004D23D4"/>
    <w:rsid w:val="004D2FCC"/>
    <w:rsid w:val="004D4515"/>
    <w:rsid w:val="004D4F69"/>
    <w:rsid w:val="004D62AC"/>
    <w:rsid w:val="004D6428"/>
    <w:rsid w:val="004E08BB"/>
    <w:rsid w:val="004E42C3"/>
    <w:rsid w:val="004E5F84"/>
    <w:rsid w:val="004E63D6"/>
    <w:rsid w:val="004E6BE2"/>
    <w:rsid w:val="004E7CB6"/>
    <w:rsid w:val="004F673A"/>
    <w:rsid w:val="00504DE8"/>
    <w:rsid w:val="00514282"/>
    <w:rsid w:val="005145C2"/>
    <w:rsid w:val="0051466E"/>
    <w:rsid w:val="005146D7"/>
    <w:rsid w:val="005161E8"/>
    <w:rsid w:val="005175A9"/>
    <w:rsid w:val="00522A7D"/>
    <w:rsid w:val="005237DA"/>
    <w:rsid w:val="00530125"/>
    <w:rsid w:val="00532227"/>
    <w:rsid w:val="00533506"/>
    <w:rsid w:val="0053757A"/>
    <w:rsid w:val="005379BF"/>
    <w:rsid w:val="00542A14"/>
    <w:rsid w:val="00543A8A"/>
    <w:rsid w:val="0055077F"/>
    <w:rsid w:val="00551D89"/>
    <w:rsid w:val="005532E9"/>
    <w:rsid w:val="00554FDC"/>
    <w:rsid w:val="00555CE0"/>
    <w:rsid w:val="00556FEB"/>
    <w:rsid w:val="005625DF"/>
    <w:rsid w:val="005704C5"/>
    <w:rsid w:val="00576F2F"/>
    <w:rsid w:val="005802D1"/>
    <w:rsid w:val="0058201C"/>
    <w:rsid w:val="00583CFB"/>
    <w:rsid w:val="005876D8"/>
    <w:rsid w:val="00590196"/>
    <w:rsid w:val="0059060D"/>
    <w:rsid w:val="00592838"/>
    <w:rsid w:val="00593E85"/>
    <w:rsid w:val="00595FC0"/>
    <w:rsid w:val="00596172"/>
    <w:rsid w:val="00597D42"/>
    <w:rsid w:val="00597D8F"/>
    <w:rsid w:val="005A719C"/>
    <w:rsid w:val="005B48AF"/>
    <w:rsid w:val="005B5ED9"/>
    <w:rsid w:val="005C1CA2"/>
    <w:rsid w:val="005C52D8"/>
    <w:rsid w:val="005D10A0"/>
    <w:rsid w:val="005D2891"/>
    <w:rsid w:val="005D2F24"/>
    <w:rsid w:val="005D49FE"/>
    <w:rsid w:val="005D4CAE"/>
    <w:rsid w:val="005D564B"/>
    <w:rsid w:val="005E03C8"/>
    <w:rsid w:val="005E0DB9"/>
    <w:rsid w:val="005E2BA9"/>
    <w:rsid w:val="005E33FF"/>
    <w:rsid w:val="005E462E"/>
    <w:rsid w:val="005E6642"/>
    <w:rsid w:val="005F0327"/>
    <w:rsid w:val="005F0840"/>
    <w:rsid w:val="005F0B8D"/>
    <w:rsid w:val="005F2AFC"/>
    <w:rsid w:val="005F2EBE"/>
    <w:rsid w:val="005F48EC"/>
    <w:rsid w:val="006042FD"/>
    <w:rsid w:val="0060625B"/>
    <w:rsid w:val="0061161D"/>
    <w:rsid w:val="00611BC5"/>
    <w:rsid w:val="00613CC9"/>
    <w:rsid w:val="00616A78"/>
    <w:rsid w:val="00621EDB"/>
    <w:rsid w:val="00622671"/>
    <w:rsid w:val="006237C5"/>
    <w:rsid w:val="00623C69"/>
    <w:rsid w:val="00624844"/>
    <w:rsid w:val="00625741"/>
    <w:rsid w:val="00625A4D"/>
    <w:rsid w:val="00627F48"/>
    <w:rsid w:val="006316F3"/>
    <w:rsid w:val="00634B92"/>
    <w:rsid w:val="006353ED"/>
    <w:rsid w:val="00635E4A"/>
    <w:rsid w:val="00642463"/>
    <w:rsid w:val="00642BD4"/>
    <w:rsid w:val="00642D3B"/>
    <w:rsid w:val="006464F7"/>
    <w:rsid w:val="00646C60"/>
    <w:rsid w:val="0065063D"/>
    <w:rsid w:val="006507B1"/>
    <w:rsid w:val="00655D29"/>
    <w:rsid w:val="00656620"/>
    <w:rsid w:val="00656F30"/>
    <w:rsid w:val="00657C55"/>
    <w:rsid w:val="00662C84"/>
    <w:rsid w:val="00663813"/>
    <w:rsid w:val="00666471"/>
    <w:rsid w:val="00681BCC"/>
    <w:rsid w:val="00682666"/>
    <w:rsid w:val="00684F1F"/>
    <w:rsid w:val="006857B5"/>
    <w:rsid w:val="00686520"/>
    <w:rsid w:val="0068751A"/>
    <w:rsid w:val="00694486"/>
    <w:rsid w:val="00697B31"/>
    <w:rsid w:val="006A0F19"/>
    <w:rsid w:val="006A188A"/>
    <w:rsid w:val="006A19DA"/>
    <w:rsid w:val="006A222E"/>
    <w:rsid w:val="006A4D16"/>
    <w:rsid w:val="006A5030"/>
    <w:rsid w:val="006B71AC"/>
    <w:rsid w:val="006C0BAF"/>
    <w:rsid w:val="006C1EAE"/>
    <w:rsid w:val="006C222C"/>
    <w:rsid w:val="006C28ED"/>
    <w:rsid w:val="006C2EE1"/>
    <w:rsid w:val="006C3B74"/>
    <w:rsid w:val="006C3F48"/>
    <w:rsid w:val="006C6355"/>
    <w:rsid w:val="006C70A3"/>
    <w:rsid w:val="006D1E42"/>
    <w:rsid w:val="006D3D1B"/>
    <w:rsid w:val="006D3E92"/>
    <w:rsid w:val="006D4606"/>
    <w:rsid w:val="006D4745"/>
    <w:rsid w:val="006D6072"/>
    <w:rsid w:val="006E2130"/>
    <w:rsid w:val="006E34B3"/>
    <w:rsid w:val="006E68E8"/>
    <w:rsid w:val="006E68F9"/>
    <w:rsid w:val="006E7516"/>
    <w:rsid w:val="006F0294"/>
    <w:rsid w:val="006F1471"/>
    <w:rsid w:val="006F25E9"/>
    <w:rsid w:val="006F3344"/>
    <w:rsid w:val="006F3518"/>
    <w:rsid w:val="006F3FEC"/>
    <w:rsid w:val="006F4A70"/>
    <w:rsid w:val="007016D5"/>
    <w:rsid w:val="00701E38"/>
    <w:rsid w:val="0070389A"/>
    <w:rsid w:val="00703B47"/>
    <w:rsid w:val="0070541D"/>
    <w:rsid w:val="00705A0D"/>
    <w:rsid w:val="00705E8B"/>
    <w:rsid w:val="0070654A"/>
    <w:rsid w:val="00706550"/>
    <w:rsid w:val="0070686C"/>
    <w:rsid w:val="0071057B"/>
    <w:rsid w:val="00712037"/>
    <w:rsid w:val="00712646"/>
    <w:rsid w:val="007134B5"/>
    <w:rsid w:val="00714799"/>
    <w:rsid w:val="00714AB5"/>
    <w:rsid w:val="00714B3C"/>
    <w:rsid w:val="00716701"/>
    <w:rsid w:val="00724367"/>
    <w:rsid w:val="00727B11"/>
    <w:rsid w:val="00734FF0"/>
    <w:rsid w:val="00740AC2"/>
    <w:rsid w:val="00740EF6"/>
    <w:rsid w:val="00743128"/>
    <w:rsid w:val="00750212"/>
    <w:rsid w:val="007503D9"/>
    <w:rsid w:val="00751EF5"/>
    <w:rsid w:val="0075203B"/>
    <w:rsid w:val="007521C4"/>
    <w:rsid w:val="00752A37"/>
    <w:rsid w:val="00753120"/>
    <w:rsid w:val="00753588"/>
    <w:rsid w:val="00755968"/>
    <w:rsid w:val="00755D36"/>
    <w:rsid w:val="00756748"/>
    <w:rsid w:val="0075728C"/>
    <w:rsid w:val="007600A9"/>
    <w:rsid w:val="00761680"/>
    <w:rsid w:val="00761D77"/>
    <w:rsid w:val="00762CC5"/>
    <w:rsid w:val="00765D7F"/>
    <w:rsid w:val="0077051A"/>
    <w:rsid w:val="00776DDD"/>
    <w:rsid w:val="00776F98"/>
    <w:rsid w:val="0078039B"/>
    <w:rsid w:val="0078336B"/>
    <w:rsid w:val="0078580B"/>
    <w:rsid w:val="00785F0D"/>
    <w:rsid w:val="00787C8B"/>
    <w:rsid w:val="0079047F"/>
    <w:rsid w:val="00793368"/>
    <w:rsid w:val="007960FD"/>
    <w:rsid w:val="00796490"/>
    <w:rsid w:val="007A0F34"/>
    <w:rsid w:val="007A10F9"/>
    <w:rsid w:val="007A4214"/>
    <w:rsid w:val="007A666B"/>
    <w:rsid w:val="007B1675"/>
    <w:rsid w:val="007B2E70"/>
    <w:rsid w:val="007B3DE2"/>
    <w:rsid w:val="007B52EA"/>
    <w:rsid w:val="007C0B88"/>
    <w:rsid w:val="007C1B36"/>
    <w:rsid w:val="007C4805"/>
    <w:rsid w:val="007C630F"/>
    <w:rsid w:val="007C663A"/>
    <w:rsid w:val="007C77D3"/>
    <w:rsid w:val="007D0CD7"/>
    <w:rsid w:val="007D0FB0"/>
    <w:rsid w:val="007D2971"/>
    <w:rsid w:val="007D2B31"/>
    <w:rsid w:val="007D3DE1"/>
    <w:rsid w:val="007D3F93"/>
    <w:rsid w:val="007D6DD2"/>
    <w:rsid w:val="007D72A5"/>
    <w:rsid w:val="007E1409"/>
    <w:rsid w:val="007E23D0"/>
    <w:rsid w:val="007E71DF"/>
    <w:rsid w:val="007F1A9C"/>
    <w:rsid w:val="007F2970"/>
    <w:rsid w:val="007F5056"/>
    <w:rsid w:val="007F55F5"/>
    <w:rsid w:val="007F6196"/>
    <w:rsid w:val="007F69B0"/>
    <w:rsid w:val="00801ACE"/>
    <w:rsid w:val="00801D93"/>
    <w:rsid w:val="008028E9"/>
    <w:rsid w:val="00804837"/>
    <w:rsid w:val="0080637C"/>
    <w:rsid w:val="00807BCD"/>
    <w:rsid w:val="00812A23"/>
    <w:rsid w:val="00814FAE"/>
    <w:rsid w:val="00815ED0"/>
    <w:rsid w:val="00816123"/>
    <w:rsid w:val="00816AB5"/>
    <w:rsid w:val="008200FF"/>
    <w:rsid w:val="008208A0"/>
    <w:rsid w:val="00821B16"/>
    <w:rsid w:val="00823AF8"/>
    <w:rsid w:val="008248ED"/>
    <w:rsid w:val="00830B89"/>
    <w:rsid w:val="00832AEF"/>
    <w:rsid w:val="00833091"/>
    <w:rsid w:val="00833B53"/>
    <w:rsid w:val="00835AF7"/>
    <w:rsid w:val="008415A9"/>
    <w:rsid w:val="008424DA"/>
    <w:rsid w:val="008440C6"/>
    <w:rsid w:val="008451FD"/>
    <w:rsid w:val="0084576E"/>
    <w:rsid w:val="00845D72"/>
    <w:rsid w:val="008521EA"/>
    <w:rsid w:val="0085548F"/>
    <w:rsid w:val="008577CD"/>
    <w:rsid w:val="00860F1D"/>
    <w:rsid w:val="008610C6"/>
    <w:rsid w:val="00861D2A"/>
    <w:rsid w:val="008622B3"/>
    <w:rsid w:val="00862324"/>
    <w:rsid w:val="0086293A"/>
    <w:rsid w:val="00863D0A"/>
    <w:rsid w:val="00866230"/>
    <w:rsid w:val="00871278"/>
    <w:rsid w:val="00873F3C"/>
    <w:rsid w:val="00874F89"/>
    <w:rsid w:val="00876C9E"/>
    <w:rsid w:val="0087760D"/>
    <w:rsid w:val="0088147D"/>
    <w:rsid w:val="00882DD6"/>
    <w:rsid w:val="008852E6"/>
    <w:rsid w:val="00885846"/>
    <w:rsid w:val="00885EF4"/>
    <w:rsid w:val="00885FBC"/>
    <w:rsid w:val="00894CB1"/>
    <w:rsid w:val="0089765B"/>
    <w:rsid w:val="008A2432"/>
    <w:rsid w:val="008A2E33"/>
    <w:rsid w:val="008A35DE"/>
    <w:rsid w:val="008A777A"/>
    <w:rsid w:val="008B2ECF"/>
    <w:rsid w:val="008B2F07"/>
    <w:rsid w:val="008B3720"/>
    <w:rsid w:val="008B6FB6"/>
    <w:rsid w:val="008C0481"/>
    <w:rsid w:val="008C5516"/>
    <w:rsid w:val="008D043D"/>
    <w:rsid w:val="008D1676"/>
    <w:rsid w:val="008D1DDC"/>
    <w:rsid w:val="008D311F"/>
    <w:rsid w:val="008D3D5A"/>
    <w:rsid w:val="008D58E2"/>
    <w:rsid w:val="008D6D62"/>
    <w:rsid w:val="008E0F90"/>
    <w:rsid w:val="008E396B"/>
    <w:rsid w:val="008E3A34"/>
    <w:rsid w:val="008E4B8E"/>
    <w:rsid w:val="008E69FA"/>
    <w:rsid w:val="008F32D3"/>
    <w:rsid w:val="008F359E"/>
    <w:rsid w:val="008F5100"/>
    <w:rsid w:val="008F542C"/>
    <w:rsid w:val="008F54C1"/>
    <w:rsid w:val="008F6A09"/>
    <w:rsid w:val="00903B37"/>
    <w:rsid w:val="00904BD5"/>
    <w:rsid w:val="00907530"/>
    <w:rsid w:val="0091361B"/>
    <w:rsid w:val="0091502B"/>
    <w:rsid w:val="00915BC0"/>
    <w:rsid w:val="00915BC3"/>
    <w:rsid w:val="00915CF1"/>
    <w:rsid w:val="00921EFB"/>
    <w:rsid w:val="009244D0"/>
    <w:rsid w:val="0092531E"/>
    <w:rsid w:val="00926357"/>
    <w:rsid w:val="0093247C"/>
    <w:rsid w:val="00933E95"/>
    <w:rsid w:val="009351F1"/>
    <w:rsid w:val="00942EAF"/>
    <w:rsid w:val="009449BC"/>
    <w:rsid w:val="00944B13"/>
    <w:rsid w:val="00944E74"/>
    <w:rsid w:val="00945651"/>
    <w:rsid w:val="00945AF9"/>
    <w:rsid w:val="009469AB"/>
    <w:rsid w:val="00946D7D"/>
    <w:rsid w:val="00947F1F"/>
    <w:rsid w:val="00950AD4"/>
    <w:rsid w:val="00952091"/>
    <w:rsid w:val="00954120"/>
    <w:rsid w:val="00954BC5"/>
    <w:rsid w:val="00961510"/>
    <w:rsid w:val="00967A5E"/>
    <w:rsid w:val="0097211E"/>
    <w:rsid w:val="00973FF1"/>
    <w:rsid w:val="00976ADA"/>
    <w:rsid w:val="00976E2C"/>
    <w:rsid w:val="00992A55"/>
    <w:rsid w:val="00992EDB"/>
    <w:rsid w:val="00995A81"/>
    <w:rsid w:val="009971AE"/>
    <w:rsid w:val="009A27CF"/>
    <w:rsid w:val="009A2D7E"/>
    <w:rsid w:val="009A31FD"/>
    <w:rsid w:val="009A6A81"/>
    <w:rsid w:val="009B6689"/>
    <w:rsid w:val="009B6EB8"/>
    <w:rsid w:val="009C0625"/>
    <w:rsid w:val="009C16EE"/>
    <w:rsid w:val="009C2ED3"/>
    <w:rsid w:val="009C2F69"/>
    <w:rsid w:val="009C4482"/>
    <w:rsid w:val="009C73F2"/>
    <w:rsid w:val="009D11A6"/>
    <w:rsid w:val="009D54F1"/>
    <w:rsid w:val="009E0F35"/>
    <w:rsid w:val="009E2AC5"/>
    <w:rsid w:val="009E4FF8"/>
    <w:rsid w:val="009E6083"/>
    <w:rsid w:val="009F2345"/>
    <w:rsid w:val="009F50FC"/>
    <w:rsid w:val="009F5525"/>
    <w:rsid w:val="00A00591"/>
    <w:rsid w:val="00A00E51"/>
    <w:rsid w:val="00A013A6"/>
    <w:rsid w:val="00A02098"/>
    <w:rsid w:val="00A02673"/>
    <w:rsid w:val="00A03BCE"/>
    <w:rsid w:val="00A03D82"/>
    <w:rsid w:val="00A10999"/>
    <w:rsid w:val="00A13D07"/>
    <w:rsid w:val="00A14158"/>
    <w:rsid w:val="00A145B9"/>
    <w:rsid w:val="00A17DE2"/>
    <w:rsid w:val="00A214B1"/>
    <w:rsid w:val="00A2152C"/>
    <w:rsid w:val="00A2355A"/>
    <w:rsid w:val="00A24AB9"/>
    <w:rsid w:val="00A25C50"/>
    <w:rsid w:val="00A30B97"/>
    <w:rsid w:val="00A33F8A"/>
    <w:rsid w:val="00A341A0"/>
    <w:rsid w:val="00A34524"/>
    <w:rsid w:val="00A40E85"/>
    <w:rsid w:val="00A43AC8"/>
    <w:rsid w:val="00A4446E"/>
    <w:rsid w:val="00A466C5"/>
    <w:rsid w:val="00A50C8C"/>
    <w:rsid w:val="00A51ECE"/>
    <w:rsid w:val="00A51FDB"/>
    <w:rsid w:val="00A5298F"/>
    <w:rsid w:val="00A53137"/>
    <w:rsid w:val="00A61654"/>
    <w:rsid w:val="00A63AD7"/>
    <w:rsid w:val="00A674EA"/>
    <w:rsid w:val="00A67ECC"/>
    <w:rsid w:val="00A70911"/>
    <w:rsid w:val="00A70FF9"/>
    <w:rsid w:val="00A7220C"/>
    <w:rsid w:val="00A81613"/>
    <w:rsid w:val="00A84FC3"/>
    <w:rsid w:val="00A85917"/>
    <w:rsid w:val="00A87F68"/>
    <w:rsid w:val="00A9138E"/>
    <w:rsid w:val="00AB0419"/>
    <w:rsid w:val="00AB0AA8"/>
    <w:rsid w:val="00AB2B1E"/>
    <w:rsid w:val="00AB38EE"/>
    <w:rsid w:val="00AB5560"/>
    <w:rsid w:val="00AC0EEF"/>
    <w:rsid w:val="00AC2058"/>
    <w:rsid w:val="00AC2204"/>
    <w:rsid w:val="00AC2E20"/>
    <w:rsid w:val="00AC4A25"/>
    <w:rsid w:val="00AC5173"/>
    <w:rsid w:val="00AC57B3"/>
    <w:rsid w:val="00AD0CB0"/>
    <w:rsid w:val="00AD1419"/>
    <w:rsid w:val="00AD1527"/>
    <w:rsid w:val="00AD466A"/>
    <w:rsid w:val="00AD49B0"/>
    <w:rsid w:val="00AD7217"/>
    <w:rsid w:val="00AE0C76"/>
    <w:rsid w:val="00AE2648"/>
    <w:rsid w:val="00AE43CE"/>
    <w:rsid w:val="00AF12E1"/>
    <w:rsid w:val="00AF1CB3"/>
    <w:rsid w:val="00AF2C4E"/>
    <w:rsid w:val="00AF5F80"/>
    <w:rsid w:val="00AF67B8"/>
    <w:rsid w:val="00B0062D"/>
    <w:rsid w:val="00B025DA"/>
    <w:rsid w:val="00B04396"/>
    <w:rsid w:val="00B05C2C"/>
    <w:rsid w:val="00B120FD"/>
    <w:rsid w:val="00B12E03"/>
    <w:rsid w:val="00B1394A"/>
    <w:rsid w:val="00B1598E"/>
    <w:rsid w:val="00B15F16"/>
    <w:rsid w:val="00B23500"/>
    <w:rsid w:val="00B23600"/>
    <w:rsid w:val="00B27FCE"/>
    <w:rsid w:val="00B30074"/>
    <w:rsid w:val="00B31C44"/>
    <w:rsid w:val="00B331EE"/>
    <w:rsid w:val="00B34ADF"/>
    <w:rsid w:val="00B3688A"/>
    <w:rsid w:val="00B40E40"/>
    <w:rsid w:val="00B45640"/>
    <w:rsid w:val="00B521EB"/>
    <w:rsid w:val="00B54EF0"/>
    <w:rsid w:val="00B60229"/>
    <w:rsid w:val="00B60E2B"/>
    <w:rsid w:val="00B61478"/>
    <w:rsid w:val="00B64B8C"/>
    <w:rsid w:val="00B6553C"/>
    <w:rsid w:val="00B65BEA"/>
    <w:rsid w:val="00B66B4F"/>
    <w:rsid w:val="00B67035"/>
    <w:rsid w:val="00B70D6F"/>
    <w:rsid w:val="00B70E76"/>
    <w:rsid w:val="00B73394"/>
    <w:rsid w:val="00B738D2"/>
    <w:rsid w:val="00B74C34"/>
    <w:rsid w:val="00B75053"/>
    <w:rsid w:val="00B75AA4"/>
    <w:rsid w:val="00B828FA"/>
    <w:rsid w:val="00B831C6"/>
    <w:rsid w:val="00B846B3"/>
    <w:rsid w:val="00B85930"/>
    <w:rsid w:val="00B90702"/>
    <w:rsid w:val="00B91D49"/>
    <w:rsid w:val="00B921CA"/>
    <w:rsid w:val="00B94B71"/>
    <w:rsid w:val="00B95A90"/>
    <w:rsid w:val="00BA09BB"/>
    <w:rsid w:val="00BA2EEC"/>
    <w:rsid w:val="00BB05A3"/>
    <w:rsid w:val="00BC1265"/>
    <w:rsid w:val="00BC3275"/>
    <w:rsid w:val="00BC3BB4"/>
    <w:rsid w:val="00BC53CB"/>
    <w:rsid w:val="00BD436F"/>
    <w:rsid w:val="00BE0AA4"/>
    <w:rsid w:val="00BE1BD8"/>
    <w:rsid w:val="00BE6FCA"/>
    <w:rsid w:val="00BF1F28"/>
    <w:rsid w:val="00BF7020"/>
    <w:rsid w:val="00C016FE"/>
    <w:rsid w:val="00C069B9"/>
    <w:rsid w:val="00C07869"/>
    <w:rsid w:val="00C07B69"/>
    <w:rsid w:val="00C10242"/>
    <w:rsid w:val="00C10BBD"/>
    <w:rsid w:val="00C11F55"/>
    <w:rsid w:val="00C1441F"/>
    <w:rsid w:val="00C20DEF"/>
    <w:rsid w:val="00C23722"/>
    <w:rsid w:val="00C238DE"/>
    <w:rsid w:val="00C26240"/>
    <w:rsid w:val="00C26AEA"/>
    <w:rsid w:val="00C331A6"/>
    <w:rsid w:val="00C36994"/>
    <w:rsid w:val="00C41559"/>
    <w:rsid w:val="00C419C5"/>
    <w:rsid w:val="00C4274A"/>
    <w:rsid w:val="00C42E17"/>
    <w:rsid w:val="00C4493B"/>
    <w:rsid w:val="00C44E5F"/>
    <w:rsid w:val="00C45248"/>
    <w:rsid w:val="00C45C9C"/>
    <w:rsid w:val="00C5461A"/>
    <w:rsid w:val="00C54764"/>
    <w:rsid w:val="00C54B73"/>
    <w:rsid w:val="00C558E8"/>
    <w:rsid w:val="00C559E2"/>
    <w:rsid w:val="00C61AF6"/>
    <w:rsid w:val="00C620DF"/>
    <w:rsid w:val="00C628C2"/>
    <w:rsid w:val="00C7346A"/>
    <w:rsid w:val="00C810E6"/>
    <w:rsid w:val="00C84F5B"/>
    <w:rsid w:val="00C86C7A"/>
    <w:rsid w:val="00C87A4D"/>
    <w:rsid w:val="00C933AB"/>
    <w:rsid w:val="00C95B55"/>
    <w:rsid w:val="00CA1A16"/>
    <w:rsid w:val="00CA21CC"/>
    <w:rsid w:val="00CA2D90"/>
    <w:rsid w:val="00CA40D4"/>
    <w:rsid w:val="00CA5E6C"/>
    <w:rsid w:val="00CA676A"/>
    <w:rsid w:val="00CA6C03"/>
    <w:rsid w:val="00CB4B44"/>
    <w:rsid w:val="00CB4C32"/>
    <w:rsid w:val="00CB611C"/>
    <w:rsid w:val="00CB6A54"/>
    <w:rsid w:val="00CB717B"/>
    <w:rsid w:val="00CC2AB1"/>
    <w:rsid w:val="00CC5323"/>
    <w:rsid w:val="00CC65FB"/>
    <w:rsid w:val="00CD6E76"/>
    <w:rsid w:val="00CD7B75"/>
    <w:rsid w:val="00CE05D0"/>
    <w:rsid w:val="00CE41CD"/>
    <w:rsid w:val="00CE5315"/>
    <w:rsid w:val="00CE65E2"/>
    <w:rsid w:val="00CE6776"/>
    <w:rsid w:val="00CF22E4"/>
    <w:rsid w:val="00CF4AB8"/>
    <w:rsid w:val="00D004B3"/>
    <w:rsid w:val="00D0184E"/>
    <w:rsid w:val="00D042E0"/>
    <w:rsid w:val="00D05CFE"/>
    <w:rsid w:val="00D0668E"/>
    <w:rsid w:val="00D07B08"/>
    <w:rsid w:val="00D12067"/>
    <w:rsid w:val="00D12831"/>
    <w:rsid w:val="00D1329F"/>
    <w:rsid w:val="00D139B8"/>
    <w:rsid w:val="00D14772"/>
    <w:rsid w:val="00D14B01"/>
    <w:rsid w:val="00D1531A"/>
    <w:rsid w:val="00D156A4"/>
    <w:rsid w:val="00D15A7D"/>
    <w:rsid w:val="00D27093"/>
    <w:rsid w:val="00D30301"/>
    <w:rsid w:val="00D3138D"/>
    <w:rsid w:val="00D34B7C"/>
    <w:rsid w:val="00D34EC1"/>
    <w:rsid w:val="00D36211"/>
    <w:rsid w:val="00D37665"/>
    <w:rsid w:val="00D436A8"/>
    <w:rsid w:val="00D44C62"/>
    <w:rsid w:val="00D479EA"/>
    <w:rsid w:val="00D50ECE"/>
    <w:rsid w:val="00D51E5A"/>
    <w:rsid w:val="00D52894"/>
    <w:rsid w:val="00D537FF"/>
    <w:rsid w:val="00D53C3C"/>
    <w:rsid w:val="00D53EDC"/>
    <w:rsid w:val="00D55DAD"/>
    <w:rsid w:val="00D56659"/>
    <w:rsid w:val="00D61F9F"/>
    <w:rsid w:val="00D636FB"/>
    <w:rsid w:val="00D63BD5"/>
    <w:rsid w:val="00D67414"/>
    <w:rsid w:val="00D71166"/>
    <w:rsid w:val="00D71422"/>
    <w:rsid w:val="00D72D53"/>
    <w:rsid w:val="00D80271"/>
    <w:rsid w:val="00D816B2"/>
    <w:rsid w:val="00D908B9"/>
    <w:rsid w:val="00D91394"/>
    <w:rsid w:val="00D91A4C"/>
    <w:rsid w:val="00D922D3"/>
    <w:rsid w:val="00D9256C"/>
    <w:rsid w:val="00D96A82"/>
    <w:rsid w:val="00D972F4"/>
    <w:rsid w:val="00DA0F3C"/>
    <w:rsid w:val="00DA1C35"/>
    <w:rsid w:val="00DA1F3D"/>
    <w:rsid w:val="00DA2C5A"/>
    <w:rsid w:val="00DA302F"/>
    <w:rsid w:val="00DA6145"/>
    <w:rsid w:val="00DA6A0E"/>
    <w:rsid w:val="00DA7152"/>
    <w:rsid w:val="00DA7157"/>
    <w:rsid w:val="00DB1B8A"/>
    <w:rsid w:val="00DB20A6"/>
    <w:rsid w:val="00DB2144"/>
    <w:rsid w:val="00DB58B4"/>
    <w:rsid w:val="00DB78B0"/>
    <w:rsid w:val="00DC1A9B"/>
    <w:rsid w:val="00DC2015"/>
    <w:rsid w:val="00DC22A5"/>
    <w:rsid w:val="00DC533F"/>
    <w:rsid w:val="00DC7F0E"/>
    <w:rsid w:val="00DD0F2F"/>
    <w:rsid w:val="00DE2F87"/>
    <w:rsid w:val="00DE383C"/>
    <w:rsid w:val="00DF1081"/>
    <w:rsid w:val="00DF3C2B"/>
    <w:rsid w:val="00E12A83"/>
    <w:rsid w:val="00E12B48"/>
    <w:rsid w:val="00E15850"/>
    <w:rsid w:val="00E16315"/>
    <w:rsid w:val="00E1771D"/>
    <w:rsid w:val="00E17D25"/>
    <w:rsid w:val="00E252B9"/>
    <w:rsid w:val="00E3172D"/>
    <w:rsid w:val="00E329B6"/>
    <w:rsid w:val="00E32EF9"/>
    <w:rsid w:val="00E3525C"/>
    <w:rsid w:val="00E37514"/>
    <w:rsid w:val="00E41D18"/>
    <w:rsid w:val="00E430B1"/>
    <w:rsid w:val="00E56BA3"/>
    <w:rsid w:val="00E6309D"/>
    <w:rsid w:val="00E6628F"/>
    <w:rsid w:val="00E70AB7"/>
    <w:rsid w:val="00E721C6"/>
    <w:rsid w:val="00E72702"/>
    <w:rsid w:val="00E72A5D"/>
    <w:rsid w:val="00E77DE5"/>
    <w:rsid w:val="00E83A2E"/>
    <w:rsid w:val="00E8560B"/>
    <w:rsid w:val="00E85C2C"/>
    <w:rsid w:val="00E8609D"/>
    <w:rsid w:val="00E91373"/>
    <w:rsid w:val="00E921D9"/>
    <w:rsid w:val="00E97485"/>
    <w:rsid w:val="00E97FD0"/>
    <w:rsid w:val="00EA3C65"/>
    <w:rsid w:val="00EA7723"/>
    <w:rsid w:val="00EC03E4"/>
    <w:rsid w:val="00EC0FEA"/>
    <w:rsid w:val="00EC2FAA"/>
    <w:rsid w:val="00EC383A"/>
    <w:rsid w:val="00EC3D53"/>
    <w:rsid w:val="00ED56CB"/>
    <w:rsid w:val="00ED7E0E"/>
    <w:rsid w:val="00EE2CBE"/>
    <w:rsid w:val="00EE48CF"/>
    <w:rsid w:val="00EF0A66"/>
    <w:rsid w:val="00EF1931"/>
    <w:rsid w:val="00EF3848"/>
    <w:rsid w:val="00F0128C"/>
    <w:rsid w:val="00F0199B"/>
    <w:rsid w:val="00F05865"/>
    <w:rsid w:val="00F064C0"/>
    <w:rsid w:val="00F06F22"/>
    <w:rsid w:val="00F128C2"/>
    <w:rsid w:val="00F13103"/>
    <w:rsid w:val="00F15BF8"/>
    <w:rsid w:val="00F16F25"/>
    <w:rsid w:val="00F2001F"/>
    <w:rsid w:val="00F23B03"/>
    <w:rsid w:val="00F2557E"/>
    <w:rsid w:val="00F32EA6"/>
    <w:rsid w:val="00F33758"/>
    <w:rsid w:val="00F348E9"/>
    <w:rsid w:val="00F4098C"/>
    <w:rsid w:val="00F42333"/>
    <w:rsid w:val="00F42AF3"/>
    <w:rsid w:val="00F42D94"/>
    <w:rsid w:val="00F43E68"/>
    <w:rsid w:val="00F44A6F"/>
    <w:rsid w:val="00F51670"/>
    <w:rsid w:val="00F519F3"/>
    <w:rsid w:val="00F53E59"/>
    <w:rsid w:val="00F55E81"/>
    <w:rsid w:val="00F60FCE"/>
    <w:rsid w:val="00F61095"/>
    <w:rsid w:val="00F62BD5"/>
    <w:rsid w:val="00F6342F"/>
    <w:rsid w:val="00F64456"/>
    <w:rsid w:val="00F65F9C"/>
    <w:rsid w:val="00F66B5F"/>
    <w:rsid w:val="00F67B1A"/>
    <w:rsid w:val="00F70A1B"/>
    <w:rsid w:val="00F73122"/>
    <w:rsid w:val="00F73BEA"/>
    <w:rsid w:val="00F74297"/>
    <w:rsid w:val="00F80B4B"/>
    <w:rsid w:val="00F81C45"/>
    <w:rsid w:val="00F83E59"/>
    <w:rsid w:val="00F858A7"/>
    <w:rsid w:val="00F92432"/>
    <w:rsid w:val="00F94EB1"/>
    <w:rsid w:val="00F967FF"/>
    <w:rsid w:val="00F96D7D"/>
    <w:rsid w:val="00FA08B1"/>
    <w:rsid w:val="00FA0E72"/>
    <w:rsid w:val="00FA1200"/>
    <w:rsid w:val="00FA1378"/>
    <w:rsid w:val="00FA1A6E"/>
    <w:rsid w:val="00FA4491"/>
    <w:rsid w:val="00FA659C"/>
    <w:rsid w:val="00FA7454"/>
    <w:rsid w:val="00FB4A0D"/>
    <w:rsid w:val="00FB4D5C"/>
    <w:rsid w:val="00FB5805"/>
    <w:rsid w:val="00FB60E1"/>
    <w:rsid w:val="00FB702F"/>
    <w:rsid w:val="00FC15C7"/>
    <w:rsid w:val="00FC4900"/>
    <w:rsid w:val="00FC5364"/>
    <w:rsid w:val="00FC767D"/>
    <w:rsid w:val="00FD29F8"/>
    <w:rsid w:val="00FD2C4C"/>
    <w:rsid w:val="00FD3F6D"/>
    <w:rsid w:val="00FD5702"/>
    <w:rsid w:val="00FD6E00"/>
    <w:rsid w:val="00FD77CD"/>
    <w:rsid w:val="00FE305C"/>
    <w:rsid w:val="00FE308C"/>
    <w:rsid w:val="00FE5F8F"/>
    <w:rsid w:val="00FE68E5"/>
    <w:rsid w:val="00FF0245"/>
    <w:rsid w:val="00FF0366"/>
    <w:rsid w:val="00FF782C"/>
    <w:rsid w:val="00FF7C63"/>
    <w:rsid w:val="0D2FED0E"/>
    <w:rsid w:val="13FA4BA8"/>
    <w:rsid w:val="289EA2BE"/>
    <w:rsid w:val="29FCFD9D"/>
    <w:rsid w:val="39734C61"/>
    <w:rsid w:val="3D69972D"/>
    <w:rsid w:val="4356C985"/>
    <w:rsid w:val="43FDF696"/>
    <w:rsid w:val="48F3BB92"/>
    <w:rsid w:val="5789F3C7"/>
    <w:rsid w:val="5A0FB644"/>
    <w:rsid w:val="5A9D4101"/>
    <w:rsid w:val="6E991DD9"/>
    <w:rsid w:val="76BAA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3C65A"/>
  <w15:chartTrackingRefBased/>
  <w15:docId w15:val="{97B137D7-1584-4E3F-BF68-670D39AB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16"/>
        <w:sz w:val="24"/>
        <w:szCs w:val="24"/>
        <w:lang w:val="en-US" w:eastAsia="en-US" w:bidi="ar-SA"/>
      </w:rPr>
    </w:rPrDefault>
    <w:pPrDefault>
      <w:pPr>
        <w:spacing w:after="24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45"/>
    <w:pPr>
      <w:spacing w:after="200"/>
      <w:ind w:firstLine="0"/>
    </w:pPr>
    <w:rPr>
      <w:rFonts w:ascii="Arial" w:eastAsiaTheme="majorEastAsia" w:hAnsi="Arial" w:cs="Arial"/>
      <w:color w:val="000000" w:themeColor="text1"/>
    </w:rPr>
  </w:style>
  <w:style w:type="paragraph" w:styleId="Heading1">
    <w:name w:val="heading 1"/>
    <w:next w:val="Heading2"/>
    <w:link w:val="Heading1Char"/>
    <w:uiPriority w:val="9"/>
    <w:qFormat/>
    <w:rsid w:val="00D537FF"/>
    <w:pPr>
      <w:keepNext/>
      <w:ind w:firstLine="0"/>
      <w:jc w:val="center"/>
      <w:outlineLvl w:val="0"/>
    </w:pPr>
    <w:rPr>
      <w:rFonts w:ascii="Arial" w:eastAsiaTheme="majorEastAsia" w:hAnsi="Arial" w:cs="Arial"/>
      <w:b/>
      <w:color w:val="000000" w:themeColor="text1"/>
    </w:rPr>
  </w:style>
  <w:style w:type="paragraph" w:styleId="Heading2">
    <w:name w:val="heading 2"/>
    <w:link w:val="Heading2Char"/>
    <w:uiPriority w:val="9"/>
    <w:unhideWhenUsed/>
    <w:qFormat/>
    <w:rsid w:val="00D537FF"/>
    <w:pPr>
      <w:keepNext/>
      <w:ind w:firstLine="0"/>
      <w:outlineLvl w:val="1"/>
    </w:pPr>
    <w:rPr>
      <w:rFonts w:ascii="Arial" w:eastAsiaTheme="majorEastAsia" w:hAnsi="Arial" w:cs="Arial"/>
      <w:b/>
      <w:color w:val="000000" w:themeColor="text1"/>
    </w:rPr>
  </w:style>
  <w:style w:type="paragraph" w:styleId="Heading3">
    <w:name w:val="heading 3"/>
    <w:link w:val="Heading3Char"/>
    <w:uiPriority w:val="9"/>
    <w:unhideWhenUsed/>
    <w:qFormat/>
    <w:rsid w:val="00CF22E4"/>
    <w:pPr>
      <w:keepNext/>
      <w:tabs>
        <w:tab w:val="left" w:pos="720"/>
      </w:tabs>
      <w:ind w:left="720" w:hanging="720"/>
      <w:outlineLvl w:val="2"/>
    </w:pPr>
    <w:rPr>
      <w:rFonts w:ascii="Arial" w:eastAsiaTheme="majorEastAsia" w:hAnsi="Arial" w:cs="Arial"/>
      <w:b/>
      <w:i/>
    </w:rPr>
  </w:style>
  <w:style w:type="paragraph" w:styleId="Heading4">
    <w:name w:val="heading 4"/>
    <w:link w:val="Heading4Char"/>
    <w:uiPriority w:val="9"/>
    <w:unhideWhenUsed/>
    <w:rsid w:val="00210AEB"/>
    <w:pPr>
      <w:spacing w:after="120"/>
      <w:ind w:firstLine="0"/>
      <w:outlineLvl w:val="3"/>
    </w:pPr>
    <w:rPr>
      <w:rFonts w:eastAsiaTheme="majorEastAsia" w:cstheme="majorBidi"/>
      <w:iCs/>
    </w:rPr>
  </w:style>
  <w:style w:type="paragraph" w:styleId="Heading5">
    <w:name w:val="heading 5"/>
    <w:basedOn w:val="Heading4"/>
    <w:next w:val="Heading4"/>
    <w:link w:val="Heading5Char"/>
    <w:uiPriority w:val="9"/>
    <w:unhideWhenUsed/>
    <w:rsid w:val="00E6309D"/>
    <w:pPr>
      <w:outlineLvl w:val="4"/>
    </w:pPr>
  </w:style>
  <w:style w:type="paragraph" w:styleId="Heading6">
    <w:name w:val="heading 6"/>
    <w:basedOn w:val="Heading5"/>
    <w:link w:val="Heading6Char"/>
    <w:uiPriority w:val="9"/>
    <w:unhideWhenUsed/>
    <w:rsid w:val="00F6342F"/>
    <w:pPr>
      <w:outlineLvl w:val="5"/>
    </w:pPr>
  </w:style>
  <w:style w:type="paragraph" w:styleId="Heading7">
    <w:name w:val="heading 7"/>
    <w:basedOn w:val="Heading6"/>
    <w:link w:val="Heading7Char"/>
    <w:uiPriority w:val="9"/>
    <w:unhideWhenUsed/>
    <w:rsid w:val="00B31C44"/>
    <w:pPr>
      <w:numPr>
        <w:ilvl w:val="6"/>
      </w:numPr>
      <w:outlineLvl w:val="6"/>
    </w:pPr>
    <w:rPr>
      <w:iCs w:val="0"/>
    </w:rPr>
  </w:style>
  <w:style w:type="paragraph" w:styleId="Heading8">
    <w:name w:val="heading 8"/>
    <w:basedOn w:val="Heading7"/>
    <w:link w:val="Heading8Char"/>
    <w:uiPriority w:val="9"/>
    <w:unhideWhenUsed/>
    <w:rsid w:val="00B31C44"/>
    <w:pPr>
      <w:numPr>
        <w:ilvl w:val="7"/>
      </w:numPr>
      <w:outlineLvl w:val="7"/>
    </w:pPr>
    <w:rPr>
      <w:color w:val="272727" w:themeColor="text1" w:themeTint="D8"/>
      <w:szCs w:val="21"/>
    </w:rPr>
  </w:style>
  <w:style w:type="paragraph" w:styleId="Heading9">
    <w:name w:val="heading 9"/>
    <w:basedOn w:val="Heading8"/>
    <w:link w:val="Heading9Char"/>
    <w:uiPriority w:val="9"/>
    <w:unhideWhenUsed/>
    <w:rsid w:val="00B31C44"/>
    <w:pPr>
      <w:numPr>
        <w:ilvl w:val="8"/>
      </w:numPr>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ectionIncludednumbering">
    <w:name w:val="SectionIncludednumbering"/>
    <w:uiPriority w:val="99"/>
    <w:rsid w:val="00B31C44"/>
    <w:pPr>
      <w:numPr>
        <w:numId w:val="1"/>
      </w:numPr>
    </w:pPr>
  </w:style>
  <w:style w:type="character" w:customStyle="1" w:styleId="Heading1Char">
    <w:name w:val="Heading 1 Char"/>
    <w:basedOn w:val="DefaultParagraphFont"/>
    <w:link w:val="Heading1"/>
    <w:uiPriority w:val="9"/>
    <w:rsid w:val="00D537FF"/>
    <w:rPr>
      <w:rFonts w:ascii="Arial" w:eastAsiaTheme="majorEastAsia" w:hAnsi="Arial" w:cs="Arial"/>
      <w:b/>
      <w:color w:val="000000" w:themeColor="text1"/>
    </w:rPr>
  </w:style>
  <w:style w:type="character" w:customStyle="1" w:styleId="Heading2Char">
    <w:name w:val="Heading 2 Char"/>
    <w:basedOn w:val="DefaultParagraphFont"/>
    <w:link w:val="Heading2"/>
    <w:uiPriority w:val="9"/>
    <w:rsid w:val="00D537FF"/>
    <w:rPr>
      <w:rFonts w:ascii="Arial" w:eastAsiaTheme="majorEastAsia" w:hAnsi="Arial" w:cs="Arial"/>
      <w:b/>
      <w:color w:val="000000" w:themeColor="text1"/>
    </w:rPr>
  </w:style>
  <w:style w:type="character" w:customStyle="1" w:styleId="Heading4Char">
    <w:name w:val="Heading 4 Char"/>
    <w:basedOn w:val="DefaultParagraphFont"/>
    <w:link w:val="Heading4"/>
    <w:uiPriority w:val="9"/>
    <w:rsid w:val="00210AEB"/>
    <w:rPr>
      <w:rFonts w:eastAsiaTheme="majorEastAsia" w:cstheme="majorBidi"/>
      <w:iCs/>
    </w:rPr>
  </w:style>
  <w:style w:type="character" w:customStyle="1" w:styleId="Heading3Char">
    <w:name w:val="Heading 3 Char"/>
    <w:basedOn w:val="DefaultParagraphFont"/>
    <w:link w:val="Heading3"/>
    <w:uiPriority w:val="9"/>
    <w:rsid w:val="00CF22E4"/>
    <w:rPr>
      <w:rFonts w:ascii="Arial" w:eastAsiaTheme="majorEastAsia" w:hAnsi="Arial" w:cs="Arial"/>
      <w:b/>
      <w:i/>
    </w:rPr>
  </w:style>
  <w:style w:type="character" w:customStyle="1" w:styleId="Heading5Char">
    <w:name w:val="Heading 5 Char"/>
    <w:basedOn w:val="DefaultParagraphFont"/>
    <w:link w:val="Heading5"/>
    <w:uiPriority w:val="9"/>
    <w:rsid w:val="00E6309D"/>
    <w:rPr>
      <w:rFonts w:eastAsiaTheme="majorEastAsia" w:cstheme="majorBidi"/>
      <w:iCs/>
    </w:rPr>
  </w:style>
  <w:style w:type="character" w:customStyle="1" w:styleId="Heading7Char">
    <w:name w:val="Heading 7 Char"/>
    <w:basedOn w:val="DefaultParagraphFont"/>
    <w:link w:val="Heading7"/>
    <w:uiPriority w:val="9"/>
    <w:rsid w:val="00B31C44"/>
    <w:rPr>
      <w:rFonts w:eastAsiaTheme="majorEastAsia" w:cstheme="majorBidi"/>
      <w:szCs w:val="24"/>
    </w:rPr>
  </w:style>
  <w:style w:type="character" w:customStyle="1" w:styleId="Heading6Char">
    <w:name w:val="Heading 6 Char"/>
    <w:basedOn w:val="DefaultParagraphFont"/>
    <w:link w:val="Heading6"/>
    <w:uiPriority w:val="9"/>
    <w:rsid w:val="00F6342F"/>
    <w:rPr>
      <w:rFonts w:eastAsiaTheme="majorEastAsia" w:cstheme="majorBidi"/>
      <w:iCs/>
    </w:rPr>
  </w:style>
  <w:style w:type="character" w:customStyle="1" w:styleId="Heading8Char">
    <w:name w:val="Heading 8 Char"/>
    <w:basedOn w:val="DefaultParagraphFont"/>
    <w:link w:val="Heading8"/>
    <w:uiPriority w:val="9"/>
    <w:rsid w:val="00B31C44"/>
    <w:rPr>
      <w:rFonts w:eastAsiaTheme="majorEastAsia" w:cstheme="majorBidi"/>
      <w:color w:val="272727" w:themeColor="text1" w:themeTint="D8"/>
      <w:szCs w:val="21"/>
    </w:rPr>
  </w:style>
  <w:style w:type="character" w:customStyle="1" w:styleId="Heading9Char">
    <w:name w:val="Heading 9 Char"/>
    <w:basedOn w:val="DefaultParagraphFont"/>
    <w:link w:val="Heading9"/>
    <w:uiPriority w:val="9"/>
    <w:rsid w:val="00B31C44"/>
    <w:rPr>
      <w:rFonts w:eastAsiaTheme="majorEastAsia" w:cstheme="majorBidi"/>
      <w:iCs/>
      <w:color w:val="272727" w:themeColor="text1" w:themeTint="D8"/>
      <w:szCs w:val="21"/>
    </w:rPr>
  </w:style>
  <w:style w:type="numbering" w:customStyle="1" w:styleId="Articles">
    <w:name w:val="Articles"/>
    <w:uiPriority w:val="99"/>
    <w:rsid w:val="00D139B8"/>
    <w:pPr>
      <w:numPr>
        <w:numId w:val="2"/>
      </w:numPr>
    </w:pPr>
  </w:style>
  <w:style w:type="paragraph" w:customStyle="1" w:styleId="PolicyTitle">
    <w:name w:val="Policy Title"/>
    <w:basedOn w:val="PolicyBody"/>
    <w:link w:val="PolicyTitleChar"/>
    <w:qFormat/>
    <w:rsid w:val="00E72A5D"/>
    <w:pPr>
      <w:keepNext/>
    </w:pPr>
    <w:rPr>
      <w:b/>
      <w:i/>
    </w:rPr>
  </w:style>
  <w:style w:type="table" w:styleId="TableGrid">
    <w:name w:val="Table Grid"/>
    <w:basedOn w:val="TableNormal"/>
    <w:uiPriority w:val="59"/>
    <w:rsid w:val="009A6A81"/>
    <w:pPr>
      <w:spacing w:after="0"/>
      <w:ind w:firstLine="0"/>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yTitleChar">
    <w:name w:val="Policy Title Char"/>
    <w:basedOn w:val="PolicyBodyChar"/>
    <w:link w:val="PolicyTitle"/>
    <w:rsid w:val="00E72A5D"/>
    <w:rPr>
      <w:rFonts w:ascii="Arial" w:eastAsiaTheme="majorEastAsia" w:hAnsi="Arial" w:cs="Arial"/>
      <w:b w:val="0"/>
      <w:i w:val="0"/>
      <w:color w:val="000000" w:themeColor="text1"/>
    </w:rPr>
  </w:style>
  <w:style w:type="paragraph" w:customStyle="1" w:styleId="Level2sub">
    <w:name w:val="Level 2 sub"/>
    <w:link w:val="Level2subChar"/>
    <w:qFormat/>
    <w:rsid w:val="008521EA"/>
    <w:pPr>
      <w:spacing w:after="200"/>
      <w:ind w:left="1080" w:firstLine="0"/>
    </w:pPr>
    <w:rPr>
      <w:rFonts w:ascii="Arial" w:eastAsiaTheme="majorEastAsia" w:hAnsi="Arial" w:cs="Arial"/>
      <w:color w:val="000000" w:themeColor="text1"/>
    </w:rPr>
  </w:style>
  <w:style w:type="paragraph" w:customStyle="1" w:styleId="Level1sub">
    <w:name w:val="Level 1 sub"/>
    <w:link w:val="Level1subChar"/>
    <w:qFormat/>
    <w:rsid w:val="00E72A5D"/>
    <w:pPr>
      <w:spacing w:after="200"/>
      <w:ind w:left="720" w:firstLine="0"/>
    </w:pPr>
    <w:rPr>
      <w:rFonts w:ascii="Arial" w:eastAsiaTheme="majorEastAsia" w:hAnsi="Arial" w:cs="Arial"/>
      <w:color w:val="000000" w:themeColor="text1"/>
    </w:rPr>
  </w:style>
  <w:style w:type="character" w:customStyle="1" w:styleId="Level2subChar">
    <w:name w:val="Level 2 sub Char"/>
    <w:basedOn w:val="Level2Char"/>
    <w:link w:val="Level2sub"/>
    <w:rsid w:val="008521EA"/>
    <w:rPr>
      <w:rFonts w:ascii="Arial" w:eastAsiaTheme="majorEastAsia" w:hAnsi="Arial" w:cs="Arial"/>
      <w:color w:val="000000" w:themeColor="text1"/>
    </w:rPr>
  </w:style>
  <w:style w:type="paragraph" w:customStyle="1" w:styleId="PolicyBody">
    <w:name w:val="Policy Body"/>
    <w:link w:val="PolicyBodyChar"/>
    <w:qFormat/>
    <w:rsid w:val="008521EA"/>
    <w:pPr>
      <w:spacing w:after="200"/>
      <w:ind w:firstLine="0"/>
    </w:pPr>
    <w:rPr>
      <w:rFonts w:ascii="Arial" w:eastAsiaTheme="majorEastAsia" w:hAnsi="Arial" w:cs="Arial"/>
      <w:color w:val="000000" w:themeColor="text1"/>
    </w:rPr>
  </w:style>
  <w:style w:type="paragraph" w:customStyle="1" w:styleId="Legal">
    <w:name w:val="Legal"/>
    <w:link w:val="LegalChar"/>
    <w:qFormat/>
    <w:rsid w:val="00751EF5"/>
    <w:pPr>
      <w:tabs>
        <w:tab w:val="left" w:pos="1714"/>
      </w:tabs>
      <w:spacing w:after="200"/>
      <w:ind w:left="1714" w:hanging="1714"/>
    </w:pPr>
    <w:rPr>
      <w:rFonts w:ascii="Arial" w:eastAsiaTheme="majorEastAsia" w:hAnsi="Arial" w:cs="Arial"/>
      <w:color w:val="000000" w:themeColor="text1"/>
    </w:rPr>
  </w:style>
  <w:style w:type="character" w:customStyle="1" w:styleId="PolicyBodyChar">
    <w:name w:val="Policy Body Char"/>
    <w:basedOn w:val="Heading3Char"/>
    <w:link w:val="PolicyBody"/>
    <w:rsid w:val="008521EA"/>
    <w:rPr>
      <w:rFonts w:ascii="Arial" w:eastAsiaTheme="majorEastAsia" w:hAnsi="Arial" w:cs="Arial"/>
      <w:b/>
      <w:i/>
      <w:color w:val="000000" w:themeColor="text1"/>
    </w:rPr>
  </w:style>
  <w:style w:type="character" w:customStyle="1" w:styleId="LegalChar">
    <w:name w:val="Legal Char"/>
    <w:basedOn w:val="PolicyBodyChar"/>
    <w:link w:val="Legal"/>
    <w:rsid w:val="00751EF5"/>
    <w:rPr>
      <w:rFonts w:ascii="Arial" w:eastAsiaTheme="majorEastAsia" w:hAnsi="Arial" w:cs="Arial"/>
      <w:b/>
      <w:i/>
      <w:color w:val="000000" w:themeColor="text1"/>
    </w:rPr>
  </w:style>
  <w:style w:type="paragraph" w:customStyle="1" w:styleId="Level1">
    <w:name w:val="Level 1"/>
    <w:link w:val="Level1Char"/>
    <w:qFormat/>
    <w:rsid w:val="00E72A5D"/>
    <w:pPr>
      <w:numPr>
        <w:ilvl w:val="3"/>
        <w:numId w:val="3"/>
      </w:numPr>
      <w:spacing w:after="200"/>
    </w:pPr>
    <w:rPr>
      <w:rFonts w:ascii="Arial" w:eastAsiaTheme="majorEastAsia" w:hAnsi="Arial" w:cs="Arial"/>
      <w:color w:val="000000" w:themeColor="text1"/>
    </w:rPr>
  </w:style>
  <w:style w:type="paragraph" w:customStyle="1" w:styleId="Level2">
    <w:name w:val="Level 2"/>
    <w:link w:val="Level2Char"/>
    <w:qFormat/>
    <w:rsid w:val="008521EA"/>
    <w:pPr>
      <w:numPr>
        <w:ilvl w:val="4"/>
        <w:numId w:val="3"/>
      </w:numPr>
      <w:spacing w:after="200"/>
    </w:pPr>
    <w:rPr>
      <w:rFonts w:ascii="Arial" w:eastAsiaTheme="majorEastAsia" w:hAnsi="Arial" w:cs="Arial"/>
      <w:color w:val="000000" w:themeColor="text1"/>
    </w:rPr>
  </w:style>
  <w:style w:type="character" w:customStyle="1" w:styleId="Level1Char">
    <w:name w:val="Level 1 Char"/>
    <w:basedOn w:val="Heading3Char"/>
    <w:link w:val="Level1"/>
    <w:rsid w:val="00E72A5D"/>
    <w:rPr>
      <w:rFonts w:ascii="Arial" w:eastAsiaTheme="majorEastAsia" w:hAnsi="Arial" w:cs="Arial"/>
      <w:b w:val="0"/>
      <w:i w:val="0"/>
      <w:color w:val="000000" w:themeColor="text1"/>
    </w:rPr>
  </w:style>
  <w:style w:type="paragraph" w:customStyle="1" w:styleId="Level3">
    <w:name w:val="Level 3"/>
    <w:link w:val="Level3Char"/>
    <w:qFormat/>
    <w:rsid w:val="008521EA"/>
    <w:pPr>
      <w:numPr>
        <w:ilvl w:val="5"/>
        <w:numId w:val="3"/>
      </w:numPr>
      <w:spacing w:after="200"/>
    </w:pPr>
    <w:rPr>
      <w:rFonts w:ascii="Arial" w:hAnsi="Arial"/>
    </w:rPr>
  </w:style>
  <w:style w:type="character" w:customStyle="1" w:styleId="Level2Char">
    <w:name w:val="Level 2 Char"/>
    <w:basedOn w:val="DefaultParagraphFont"/>
    <w:link w:val="Level2"/>
    <w:uiPriority w:val="99"/>
    <w:rsid w:val="0084576E"/>
    <w:rPr>
      <w:rFonts w:ascii="Arial" w:eastAsiaTheme="majorEastAsia" w:hAnsi="Arial" w:cs="Arial"/>
      <w:color w:val="000000" w:themeColor="text1"/>
    </w:rPr>
  </w:style>
  <w:style w:type="paragraph" w:customStyle="1" w:styleId="Level4">
    <w:name w:val="Level 4"/>
    <w:link w:val="Level4Char"/>
    <w:qFormat/>
    <w:rsid w:val="008521EA"/>
    <w:pPr>
      <w:numPr>
        <w:ilvl w:val="6"/>
        <w:numId w:val="3"/>
      </w:numPr>
      <w:spacing w:after="200"/>
    </w:pPr>
    <w:rPr>
      <w:rFonts w:ascii="Arial" w:hAnsi="Arial"/>
      <w:color w:val="000000" w:themeColor="text1"/>
    </w:rPr>
  </w:style>
  <w:style w:type="character" w:customStyle="1" w:styleId="Level3Char">
    <w:name w:val="Level 3 Char"/>
    <w:basedOn w:val="Heading5Char"/>
    <w:link w:val="Level3"/>
    <w:rsid w:val="008521EA"/>
    <w:rPr>
      <w:rFonts w:ascii="Arial" w:eastAsiaTheme="majorEastAsia" w:hAnsi="Arial" w:cstheme="majorBidi"/>
      <w:iCs w:val="0"/>
    </w:rPr>
  </w:style>
  <w:style w:type="character" w:customStyle="1" w:styleId="Level4Char">
    <w:name w:val="Level 4 Char"/>
    <w:basedOn w:val="Heading6Char"/>
    <w:link w:val="Level4"/>
    <w:rsid w:val="008521EA"/>
    <w:rPr>
      <w:rFonts w:ascii="Arial" w:eastAsiaTheme="majorEastAsia" w:hAnsi="Arial" w:cstheme="majorBidi"/>
      <w:iCs w:val="0"/>
      <w:color w:val="000000" w:themeColor="text1"/>
    </w:rPr>
  </w:style>
  <w:style w:type="paragraph" w:styleId="NormalWeb">
    <w:name w:val="Normal (Web)"/>
    <w:basedOn w:val="Normal"/>
    <w:uiPriority w:val="99"/>
    <w:semiHidden/>
    <w:unhideWhenUsed/>
    <w:rsid w:val="000C2173"/>
    <w:pPr>
      <w:spacing w:before="100" w:beforeAutospacing="1" w:after="100" w:afterAutospacing="1"/>
    </w:pPr>
  </w:style>
  <w:style w:type="character" w:styleId="Strong">
    <w:name w:val="Strong"/>
    <w:basedOn w:val="DefaultParagraphFont"/>
    <w:uiPriority w:val="22"/>
    <w:rsid w:val="00C810E6"/>
    <w:rPr>
      <w:b/>
      <w:bCs/>
    </w:rPr>
  </w:style>
  <w:style w:type="paragraph" w:styleId="BalloonText">
    <w:name w:val="Balloon Text"/>
    <w:basedOn w:val="Normal"/>
    <w:link w:val="BalloonTextChar"/>
    <w:uiPriority w:val="99"/>
    <w:semiHidden/>
    <w:unhideWhenUsed/>
    <w:rsid w:val="00655D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D29"/>
    <w:rPr>
      <w:rFonts w:ascii="Segoe UI" w:hAnsi="Segoe UI" w:cs="Segoe UI"/>
      <w:sz w:val="18"/>
      <w:szCs w:val="18"/>
    </w:rPr>
  </w:style>
  <w:style w:type="paragraph" w:customStyle="1" w:styleId="BulletBody">
    <w:name w:val="Bullet Body"/>
    <w:link w:val="BulletBodyChar"/>
    <w:qFormat/>
    <w:rsid w:val="00D9256C"/>
    <w:pPr>
      <w:numPr>
        <w:numId w:val="5"/>
      </w:numPr>
      <w:spacing w:after="200"/>
    </w:pPr>
    <w:rPr>
      <w:rFonts w:ascii="Arial" w:eastAsiaTheme="majorEastAsia" w:hAnsi="Arial" w:cs="Arial"/>
      <w:color w:val="000000" w:themeColor="text1"/>
    </w:rPr>
  </w:style>
  <w:style w:type="paragraph" w:customStyle="1" w:styleId="Bulletlevel2">
    <w:name w:val="Bullet level 2"/>
    <w:link w:val="Bulletlevel2Char"/>
    <w:qFormat/>
    <w:rsid w:val="00D9256C"/>
    <w:pPr>
      <w:numPr>
        <w:numId w:val="6"/>
      </w:numPr>
      <w:spacing w:after="200"/>
      <w:ind w:left="1440"/>
    </w:pPr>
    <w:rPr>
      <w:rFonts w:ascii="Arial" w:eastAsiaTheme="majorEastAsia" w:hAnsi="Arial" w:cs="Arial"/>
      <w:color w:val="000000" w:themeColor="text1"/>
    </w:rPr>
  </w:style>
  <w:style w:type="character" w:customStyle="1" w:styleId="BulletBodyChar">
    <w:name w:val="Bullet Body Char"/>
    <w:basedOn w:val="PolicyBodyChar"/>
    <w:link w:val="BulletBody"/>
    <w:rsid w:val="00D9256C"/>
    <w:rPr>
      <w:rFonts w:ascii="Arial" w:eastAsiaTheme="majorEastAsia" w:hAnsi="Arial" w:cs="Arial"/>
      <w:b w:val="0"/>
      <w:i w:val="0"/>
      <w:color w:val="000000" w:themeColor="text1"/>
    </w:rPr>
  </w:style>
  <w:style w:type="paragraph" w:customStyle="1" w:styleId="BulletLevel3">
    <w:name w:val="Bullet Level 3"/>
    <w:link w:val="BulletLevel3Char"/>
    <w:qFormat/>
    <w:rsid w:val="00D9256C"/>
    <w:pPr>
      <w:numPr>
        <w:numId w:val="8"/>
      </w:numPr>
      <w:spacing w:after="200"/>
      <w:ind w:left="1800"/>
    </w:pPr>
    <w:rPr>
      <w:rFonts w:ascii="Arial" w:eastAsiaTheme="majorEastAsia" w:hAnsi="Arial" w:cs="Arial"/>
      <w:color w:val="000000" w:themeColor="text1"/>
    </w:rPr>
  </w:style>
  <w:style w:type="character" w:customStyle="1" w:styleId="Bulletlevel2Char">
    <w:name w:val="Bullet level 2 Char"/>
    <w:basedOn w:val="BulletBodyChar"/>
    <w:link w:val="Bulletlevel2"/>
    <w:rsid w:val="00D9256C"/>
    <w:rPr>
      <w:rFonts w:ascii="Arial" w:eastAsiaTheme="majorEastAsia" w:hAnsi="Arial" w:cs="Arial"/>
      <w:b w:val="0"/>
      <w:i w:val="0"/>
      <w:color w:val="000000" w:themeColor="text1"/>
    </w:rPr>
  </w:style>
  <w:style w:type="paragraph" w:customStyle="1" w:styleId="Bulletlevel4">
    <w:name w:val="Bullet level 4"/>
    <w:link w:val="Bulletlevel4Char"/>
    <w:qFormat/>
    <w:rsid w:val="00D9256C"/>
    <w:pPr>
      <w:numPr>
        <w:numId w:val="9"/>
      </w:numPr>
      <w:spacing w:after="200"/>
      <w:ind w:left="2160"/>
    </w:pPr>
    <w:rPr>
      <w:rFonts w:ascii="Arial" w:eastAsiaTheme="majorEastAsia" w:hAnsi="Arial" w:cs="Arial"/>
      <w:color w:val="000000" w:themeColor="text1"/>
    </w:rPr>
  </w:style>
  <w:style w:type="character" w:customStyle="1" w:styleId="BulletLevel3Char">
    <w:name w:val="Bullet Level 3 Char"/>
    <w:basedOn w:val="BulletBodyChar"/>
    <w:link w:val="BulletLevel3"/>
    <w:rsid w:val="00D9256C"/>
    <w:rPr>
      <w:rFonts w:ascii="Arial" w:eastAsiaTheme="majorEastAsia" w:hAnsi="Arial" w:cs="Arial"/>
      <w:b w:val="0"/>
      <w:i w:val="0"/>
      <w:color w:val="000000" w:themeColor="text1"/>
    </w:rPr>
  </w:style>
  <w:style w:type="paragraph" w:customStyle="1" w:styleId="BulletLevel5">
    <w:name w:val="Bullet Level 5"/>
    <w:link w:val="BulletLevel5Char"/>
    <w:rsid w:val="008B2F07"/>
    <w:pPr>
      <w:numPr>
        <w:numId w:val="10"/>
      </w:numPr>
      <w:ind w:left="2520"/>
    </w:pPr>
    <w:rPr>
      <w:rFonts w:ascii="Arial" w:eastAsiaTheme="majorEastAsia" w:hAnsi="Arial" w:cs="Arial"/>
      <w:color w:val="FF0000"/>
    </w:rPr>
  </w:style>
  <w:style w:type="character" w:customStyle="1" w:styleId="Bulletlevel4Char">
    <w:name w:val="Bullet level 4 Char"/>
    <w:basedOn w:val="BulletBodyChar"/>
    <w:link w:val="Bulletlevel4"/>
    <w:rsid w:val="00D9256C"/>
    <w:rPr>
      <w:rFonts w:ascii="Arial" w:eastAsiaTheme="majorEastAsia" w:hAnsi="Arial" w:cs="Arial"/>
      <w:b w:val="0"/>
      <w:i w:val="0"/>
      <w:color w:val="000000" w:themeColor="text1"/>
    </w:rPr>
  </w:style>
  <w:style w:type="character" w:customStyle="1" w:styleId="BulletLevel5Char">
    <w:name w:val="Bullet Level 5 Char"/>
    <w:basedOn w:val="Bulletlevel4Char"/>
    <w:link w:val="BulletLevel5"/>
    <w:rsid w:val="008B2F07"/>
    <w:rPr>
      <w:rFonts w:ascii="Arial" w:eastAsiaTheme="majorEastAsia" w:hAnsi="Arial" w:cs="Arial"/>
      <w:b w:val="0"/>
      <w:i w:val="0"/>
      <w:color w:val="FF0000"/>
    </w:rPr>
  </w:style>
  <w:style w:type="paragraph" w:customStyle="1" w:styleId="Level3sub">
    <w:name w:val="Level 3 sub"/>
    <w:link w:val="Level3subChar"/>
    <w:qFormat/>
    <w:rsid w:val="00316CDD"/>
    <w:pPr>
      <w:spacing w:after="200"/>
      <w:ind w:left="1440" w:firstLine="0"/>
    </w:pPr>
    <w:rPr>
      <w:rFonts w:ascii="Arial" w:hAnsi="Arial"/>
    </w:rPr>
  </w:style>
  <w:style w:type="character" w:customStyle="1" w:styleId="Level1subChar">
    <w:name w:val="Level 1 sub Char"/>
    <w:basedOn w:val="Level1Char"/>
    <w:link w:val="Level1sub"/>
    <w:rsid w:val="00E72A5D"/>
    <w:rPr>
      <w:rFonts w:ascii="Arial" w:eastAsiaTheme="majorEastAsia" w:hAnsi="Arial" w:cs="Arial"/>
      <w:b w:val="0"/>
      <w:i w:val="0"/>
      <w:color w:val="000000" w:themeColor="text1"/>
    </w:rPr>
  </w:style>
  <w:style w:type="paragraph" w:customStyle="1" w:styleId="BulletLevel1">
    <w:name w:val="Bullet Level 1"/>
    <w:link w:val="BulletLevel1Char"/>
    <w:qFormat/>
    <w:rsid w:val="00D9256C"/>
    <w:pPr>
      <w:numPr>
        <w:numId w:val="7"/>
      </w:numPr>
      <w:spacing w:after="200"/>
      <w:ind w:left="1080"/>
    </w:pPr>
    <w:rPr>
      <w:rFonts w:ascii="Arial" w:eastAsiaTheme="majorEastAsia" w:hAnsi="Arial" w:cs="Arial"/>
      <w:color w:val="000000" w:themeColor="text1"/>
    </w:rPr>
  </w:style>
  <w:style w:type="character" w:customStyle="1" w:styleId="Level3subChar">
    <w:name w:val="Level 3 sub Char"/>
    <w:basedOn w:val="Level3Char"/>
    <w:link w:val="Level3sub"/>
    <w:rsid w:val="00316CDD"/>
    <w:rPr>
      <w:rFonts w:ascii="Arial" w:eastAsiaTheme="majorEastAsia" w:hAnsi="Arial" w:cstheme="majorBidi"/>
      <w:iCs w:val="0"/>
    </w:rPr>
  </w:style>
  <w:style w:type="paragraph" w:customStyle="1" w:styleId="Level4sub">
    <w:name w:val="Level 4 sub"/>
    <w:link w:val="Level4subChar"/>
    <w:qFormat/>
    <w:rsid w:val="008521EA"/>
    <w:pPr>
      <w:spacing w:after="200"/>
      <w:ind w:left="1800" w:firstLine="0"/>
    </w:pPr>
    <w:rPr>
      <w:rFonts w:ascii="Arial" w:hAnsi="Arial"/>
    </w:rPr>
  </w:style>
  <w:style w:type="character" w:customStyle="1" w:styleId="BulletLevel1Char">
    <w:name w:val="Bullet Level 1 Char"/>
    <w:basedOn w:val="Bulletlevel2Char"/>
    <w:link w:val="BulletLevel1"/>
    <w:rsid w:val="00D9256C"/>
    <w:rPr>
      <w:rFonts w:ascii="Arial" w:eastAsiaTheme="majorEastAsia" w:hAnsi="Arial" w:cs="Arial"/>
      <w:b w:val="0"/>
      <w:i w:val="0"/>
      <w:color w:val="000000" w:themeColor="text1"/>
    </w:rPr>
  </w:style>
  <w:style w:type="character" w:customStyle="1" w:styleId="Level4subChar">
    <w:name w:val="Level 4 sub Char"/>
    <w:basedOn w:val="Level4Char"/>
    <w:link w:val="Level4sub"/>
    <w:rsid w:val="008521EA"/>
    <w:rPr>
      <w:rFonts w:ascii="Arial" w:eastAsiaTheme="majorEastAsia" w:hAnsi="Arial" w:cstheme="majorBidi"/>
      <w:iCs w:val="0"/>
      <w:color w:val="000000" w:themeColor="text1"/>
    </w:rPr>
  </w:style>
  <w:style w:type="paragraph" w:customStyle="1" w:styleId="Level5">
    <w:name w:val="Level 5"/>
    <w:basedOn w:val="Level4"/>
    <w:link w:val="Level5Char"/>
    <w:qFormat/>
    <w:rsid w:val="00E72A5D"/>
    <w:pPr>
      <w:numPr>
        <w:ilvl w:val="7"/>
      </w:numPr>
      <w:tabs>
        <w:tab w:val="left" w:pos="2520"/>
      </w:tabs>
    </w:pPr>
  </w:style>
  <w:style w:type="paragraph" w:customStyle="1" w:styleId="Level5Sub">
    <w:name w:val="Level 5 Sub"/>
    <w:basedOn w:val="Level5"/>
    <w:link w:val="Level5SubChar"/>
    <w:qFormat/>
    <w:rsid w:val="00316CDD"/>
    <w:pPr>
      <w:numPr>
        <w:ilvl w:val="0"/>
        <w:numId w:val="0"/>
      </w:numPr>
      <w:tabs>
        <w:tab w:val="clear" w:pos="2520"/>
      </w:tabs>
      <w:ind w:left="2160"/>
    </w:pPr>
  </w:style>
  <w:style w:type="character" w:customStyle="1" w:styleId="Level5Char">
    <w:name w:val="Level 5 Char"/>
    <w:basedOn w:val="Level4Char"/>
    <w:link w:val="Level5"/>
    <w:rsid w:val="00E72A5D"/>
    <w:rPr>
      <w:rFonts w:ascii="Arial" w:eastAsiaTheme="majorEastAsia" w:hAnsi="Arial" w:cstheme="majorBidi"/>
      <w:iCs w:val="0"/>
      <w:color w:val="000000" w:themeColor="text1"/>
    </w:rPr>
  </w:style>
  <w:style w:type="character" w:customStyle="1" w:styleId="Level5SubChar">
    <w:name w:val="Level 5 Sub Char"/>
    <w:basedOn w:val="Level5Char"/>
    <w:link w:val="Level5Sub"/>
    <w:rsid w:val="00316CDD"/>
    <w:rPr>
      <w:rFonts w:ascii="Arial" w:eastAsiaTheme="majorEastAsia" w:hAnsi="Arial" w:cstheme="majorBidi"/>
      <w:iCs w:val="0"/>
      <w:color w:val="000000" w:themeColor="text1"/>
    </w:rPr>
  </w:style>
  <w:style w:type="paragraph" w:customStyle="1" w:styleId="PolicyFooter">
    <w:name w:val="Policy Footer"/>
    <w:basedOn w:val="Normal"/>
    <w:next w:val="PolicyBody"/>
    <w:link w:val="PolicyFooterChar"/>
    <w:qFormat/>
    <w:rsid w:val="0084576E"/>
    <w:pPr>
      <w:tabs>
        <w:tab w:val="right" w:pos="9360"/>
      </w:tabs>
      <w:spacing w:after="0"/>
    </w:pPr>
    <w:rPr>
      <w:noProof/>
      <w:sz w:val="20"/>
    </w:rPr>
  </w:style>
  <w:style w:type="character" w:customStyle="1" w:styleId="PolicyFooterChar">
    <w:name w:val="Policy Footer Char"/>
    <w:basedOn w:val="DefaultParagraphFont"/>
    <w:link w:val="PolicyFooter"/>
    <w:rsid w:val="0084576E"/>
    <w:rPr>
      <w:rFonts w:ascii="Arial" w:eastAsiaTheme="majorEastAsia" w:hAnsi="Arial" w:cs="Arial"/>
      <w:noProof/>
      <w:color w:val="000000" w:themeColor="text1"/>
      <w:sz w:val="20"/>
    </w:rPr>
  </w:style>
  <w:style w:type="character" w:styleId="CommentReference">
    <w:name w:val="annotation reference"/>
    <w:basedOn w:val="DefaultParagraphFont"/>
    <w:uiPriority w:val="99"/>
    <w:semiHidden/>
    <w:rsid w:val="000F00E8"/>
    <w:rPr>
      <w:sz w:val="16"/>
      <w:szCs w:val="16"/>
    </w:rPr>
  </w:style>
  <w:style w:type="paragraph" w:styleId="CommentText">
    <w:name w:val="annotation text"/>
    <w:basedOn w:val="Normal"/>
    <w:link w:val="CommentTextChar"/>
    <w:semiHidden/>
    <w:rsid w:val="000F00E8"/>
    <w:rPr>
      <w:sz w:val="20"/>
      <w:szCs w:val="20"/>
    </w:rPr>
  </w:style>
  <w:style w:type="character" w:customStyle="1" w:styleId="CommentTextChar">
    <w:name w:val="Comment Text Char"/>
    <w:basedOn w:val="DefaultParagraphFont"/>
    <w:link w:val="CommentText"/>
    <w:semiHidden/>
    <w:rsid w:val="000F00E8"/>
    <w:rPr>
      <w:kern w:val="0"/>
      <w:sz w:val="20"/>
      <w:szCs w:val="20"/>
    </w:rPr>
  </w:style>
  <w:style w:type="paragraph" w:styleId="CommentSubject">
    <w:name w:val="annotation subject"/>
    <w:basedOn w:val="CommentText"/>
    <w:next w:val="CommentText"/>
    <w:link w:val="CommentSubjectChar"/>
    <w:uiPriority w:val="99"/>
    <w:semiHidden/>
    <w:unhideWhenUsed/>
    <w:rsid w:val="005237DA"/>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5237DA"/>
    <w:rPr>
      <w:b/>
      <w:bCs/>
      <w:kern w:val="0"/>
      <w:sz w:val="20"/>
      <w:szCs w:val="20"/>
    </w:rPr>
  </w:style>
  <w:style w:type="paragraph" w:styleId="Revision">
    <w:name w:val="Revision"/>
    <w:hidden/>
    <w:uiPriority w:val="99"/>
    <w:semiHidden/>
    <w:rsid w:val="00AF5F80"/>
    <w:pPr>
      <w:spacing w:after="0"/>
      <w:ind w:firstLine="0"/>
      <w:jc w:val="left"/>
    </w:pPr>
    <w:rPr>
      <w:kern w:val="0"/>
    </w:rPr>
  </w:style>
  <w:style w:type="character" w:styleId="Hyperlink">
    <w:name w:val="Hyperlink"/>
    <w:basedOn w:val="DefaultParagraphFont"/>
    <w:uiPriority w:val="99"/>
    <w:unhideWhenUsed/>
    <w:rsid w:val="00830B89"/>
    <w:rPr>
      <w:color w:val="0000FF"/>
      <w:u w:val="single"/>
    </w:rPr>
  </w:style>
  <w:style w:type="paragraph" w:styleId="Subtitle">
    <w:name w:val="Subtitle"/>
    <w:basedOn w:val="Legal"/>
    <w:next w:val="Normal"/>
    <w:link w:val="SubtitleChar"/>
    <w:uiPriority w:val="11"/>
    <w:rsid w:val="004C31BB"/>
  </w:style>
  <w:style w:type="character" w:customStyle="1" w:styleId="SubtitleChar">
    <w:name w:val="Subtitle Char"/>
    <w:basedOn w:val="DefaultParagraphFont"/>
    <w:link w:val="Subtitle"/>
    <w:uiPriority w:val="11"/>
    <w:rsid w:val="004C31BB"/>
    <w:rPr>
      <w:rFonts w:ascii="Arial" w:eastAsiaTheme="majorEastAsia" w:hAnsi="Arial" w:cs="Arial"/>
      <w:color w:val="000000" w:themeColor="text1"/>
    </w:rPr>
  </w:style>
  <w:style w:type="paragraph" w:styleId="Header">
    <w:name w:val="header"/>
    <w:basedOn w:val="Normal"/>
    <w:link w:val="HeaderChar"/>
    <w:uiPriority w:val="99"/>
    <w:unhideWhenUsed/>
    <w:rsid w:val="00407C11"/>
    <w:pPr>
      <w:tabs>
        <w:tab w:val="center" w:pos="4680"/>
        <w:tab w:val="right" w:pos="9360"/>
      </w:tabs>
      <w:spacing w:after="0"/>
    </w:pPr>
  </w:style>
  <w:style w:type="character" w:customStyle="1" w:styleId="HeaderChar">
    <w:name w:val="Header Char"/>
    <w:basedOn w:val="DefaultParagraphFont"/>
    <w:link w:val="Header"/>
    <w:uiPriority w:val="99"/>
    <w:rsid w:val="00407C11"/>
    <w:rPr>
      <w:rFonts w:ascii="Arial" w:eastAsiaTheme="majorEastAsia" w:hAnsi="Arial" w:cs="Arial"/>
      <w:color w:val="000000" w:themeColor="text1"/>
    </w:rPr>
  </w:style>
  <w:style w:type="paragraph" w:styleId="Footer">
    <w:name w:val="footer"/>
    <w:basedOn w:val="Normal"/>
    <w:link w:val="FooterChar"/>
    <w:uiPriority w:val="99"/>
    <w:unhideWhenUsed/>
    <w:rsid w:val="00407C11"/>
    <w:pPr>
      <w:tabs>
        <w:tab w:val="center" w:pos="4680"/>
        <w:tab w:val="right" w:pos="9360"/>
      </w:tabs>
      <w:spacing w:after="0"/>
    </w:pPr>
  </w:style>
  <w:style w:type="character" w:customStyle="1" w:styleId="FooterChar">
    <w:name w:val="Footer Char"/>
    <w:basedOn w:val="DefaultParagraphFont"/>
    <w:link w:val="Footer"/>
    <w:uiPriority w:val="99"/>
    <w:rsid w:val="00407C11"/>
    <w:rPr>
      <w:rFonts w:ascii="Arial" w:eastAsiaTheme="majorEastAsia" w:hAnsi="Arial" w:cs="Arial"/>
      <w:color w:val="000000" w:themeColor="text1"/>
    </w:rPr>
  </w:style>
  <w:style w:type="paragraph" w:customStyle="1" w:styleId="paragraph">
    <w:name w:val="paragraph"/>
    <w:basedOn w:val="Normal"/>
    <w:rsid w:val="00D61F9F"/>
    <w:pPr>
      <w:spacing w:before="100" w:beforeAutospacing="1" w:after="100" w:afterAutospacing="1"/>
      <w:jc w:val="left"/>
    </w:pPr>
    <w:rPr>
      <w:rFonts w:ascii="Times New Roman" w:eastAsia="Times New Roman" w:hAnsi="Times New Roman" w:cs="Times New Roman"/>
      <w:color w:val="auto"/>
      <w:kern w:val="0"/>
    </w:rPr>
  </w:style>
  <w:style w:type="character" w:customStyle="1" w:styleId="normaltextrun">
    <w:name w:val="normaltextrun"/>
    <w:basedOn w:val="DefaultParagraphFont"/>
    <w:rsid w:val="00D61F9F"/>
  </w:style>
  <w:style w:type="character" w:customStyle="1" w:styleId="eop">
    <w:name w:val="eop"/>
    <w:basedOn w:val="DefaultParagraphFont"/>
    <w:rsid w:val="00D61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986">
      <w:bodyDiv w:val="1"/>
      <w:marLeft w:val="0"/>
      <w:marRight w:val="0"/>
      <w:marTop w:val="0"/>
      <w:marBottom w:val="0"/>
      <w:divBdr>
        <w:top w:val="none" w:sz="0" w:space="0" w:color="auto"/>
        <w:left w:val="none" w:sz="0" w:space="0" w:color="auto"/>
        <w:bottom w:val="none" w:sz="0" w:space="0" w:color="auto"/>
        <w:right w:val="none" w:sz="0" w:space="0" w:color="auto"/>
      </w:divBdr>
      <w:divsChild>
        <w:div w:id="1521895585">
          <w:marLeft w:val="0"/>
          <w:marRight w:val="0"/>
          <w:marTop w:val="120"/>
          <w:marBottom w:val="120"/>
          <w:divBdr>
            <w:top w:val="single" w:sz="2" w:space="0" w:color="BBBBBB"/>
            <w:left w:val="single" w:sz="2" w:space="0" w:color="BBBBBB"/>
            <w:bottom w:val="single" w:sz="2" w:space="0" w:color="BBBBBB"/>
            <w:right w:val="single" w:sz="2" w:space="0" w:color="BBBBBB"/>
          </w:divBdr>
        </w:div>
        <w:div w:id="1562597780">
          <w:marLeft w:val="0"/>
          <w:marRight w:val="0"/>
          <w:marTop w:val="120"/>
          <w:marBottom w:val="120"/>
          <w:divBdr>
            <w:top w:val="single" w:sz="2" w:space="0" w:color="BBBBBB"/>
            <w:left w:val="single" w:sz="2" w:space="0" w:color="BBBBBB"/>
            <w:bottom w:val="single" w:sz="2" w:space="0" w:color="BBBBBB"/>
            <w:right w:val="single" w:sz="2" w:space="0" w:color="BBBBBB"/>
          </w:divBdr>
        </w:div>
        <w:div w:id="1937714729">
          <w:marLeft w:val="0"/>
          <w:marRight w:val="0"/>
          <w:marTop w:val="120"/>
          <w:marBottom w:val="120"/>
          <w:divBdr>
            <w:top w:val="single" w:sz="2" w:space="0" w:color="BBBBBB"/>
            <w:left w:val="single" w:sz="2" w:space="0" w:color="BBBBBB"/>
            <w:bottom w:val="single" w:sz="2" w:space="0" w:color="BBBBBB"/>
            <w:right w:val="single" w:sz="2" w:space="0" w:color="BBBBBB"/>
          </w:divBdr>
          <w:divsChild>
            <w:div w:id="61486650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5423429">
      <w:bodyDiv w:val="1"/>
      <w:marLeft w:val="0"/>
      <w:marRight w:val="0"/>
      <w:marTop w:val="0"/>
      <w:marBottom w:val="0"/>
      <w:divBdr>
        <w:top w:val="none" w:sz="0" w:space="0" w:color="auto"/>
        <w:left w:val="none" w:sz="0" w:space="0" w:color="auto"/>
        <w:bottom w:val="none" w:sz="0" w:space="0" w:color="auto"/>
        <w:right w:val="none" w:sz="0" w:space="0" w:color="auto"/>
      </w:divBdr>
      <w:divsChild>
        <w:div w:id="906846456">
          <w:marLeft w:val="0"/>
          <w:marRight w:val="0"/>
          <w:marTop w:val="120"/>
          <w:marBottom w:val="120"/>
          <w:divBdr>
            <w:top w:val="single" w:sz="2" w:space="0" w:color="BBBBBB"/>
            <w:left w:val="single" w:sz="2" w:space="0" w:color="BBBBBB"/>
            <w:bottom w:val="single" w:sz="2" w:space="0" w:color="BBBBBB"/>
            <w:right w:val="single" w:sz="2" w:space="0" w:color="BBBBBB"/>
          </w:divBdr>
        </w:div>
        <w:div w:id="916286001">
          <w:marLeft w:val="0"/>
          <w:marRight w:val="0"/>
          <w:marTop w:val="120"/>
          <w:marBottom w:val="120"/>
          <w:divBdr>
            <w:top w:val="single" w:sz="2" w:space="0" w:color="BBBBBB"/>
            <w:left w:val="single" w:sz="2" w:space="0" w:color="BBBBBB"/>
            <w:bottom w:val="single" w:sz="2" w:space="0" w:color="BBBBBB"/>
            <w:right w:val="single" w:sz="2" w:space="0" w:color="BBBBBB"/>
          </w:divBdr>
        </w:div>
        <w:div w:id="1115179193">
          <w:marLeft w:val="0"/>
          <w:marRight w:val="0"/>
          <w:marTop w:val="120"/>
          <w:marBottom w:val="120"/>
          <w:divBdr>
            <w:top w:val="single" w:sz="2" w:space="0" w:color="BBBBBB"/>
            <w:left w:val="single" w:sz="2" w:space="0" w:color="BBBBBB"/>
            <w:bottom w:val="single" w:sz="2" w:space="0" w:color="BBBBBB"/>
            <w:right w:val="single" w:sz="2" w:space="0" w:color="BBBBBB"/>
          </w:divBdr>
          <w:divsChild>
            <w:div w:id="20037771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978882">
      <w:bodyDiv w:val="1"/>
      <w:marLeft w:val="0"/>
      <w:marRight w:val="0"/>
      <w:marTop w:val="0"/>
      <w:marBottom w:val="0"/>
      <w:divBdr>
        <w:top w:val="none" w:sz="0" w:space="0" w:color="auto"/>
        <w:left w:val="none" w:sz="0" w:space="0" w:color="auto"/>
        <w:bottom w:val="none" w:sz="0" w:space="0" w:color="auto"/>
        <w:right w:val="none" w:sz="0" w:space="0" w:color="auto"/>
      </w:divBdr>
      <w:divsChild>
        <w:div w:id="1044519130">
          <w:marLeft w:val="0"/>
          <w:marRight w:val="0"/>
          <w:marTop w:val="120"/>
          <w:marBottom w:val="120"/>
          <w:divBdr>
            <w:top w:val="single" w:sz="2" w:space="0" w:color="BBBBBB"/>
            <w:left w:val="single" w:sz="2" w:space="0" w:color="BBBBBB"/>
            <w:bottom w:val="single" w:sz="2" w:space="0" w:color="BBBBBB"/>
            <w:right w:val="single" w:sz="2" w:space="0" w:color="BBBBBB"/>
          </w:divBdr>
          <w:divsChild>
            <w:div w:id="919606989">
              <w:marLeft w:val="0"/>
              <w:marRight w:val="0"/>
              <w:marTop w:val="0"/>
              <w:marBottom w:val="75"/>
              <w:divBdr>
                <w:top w:val="none" w:sz="0" w:space="0" w:color="auto"/>
                <w:left w:val="none" w:sz="0" w:space="0" w:color="auto"/>
                <w:bottom w:val="none" w:sz="0" w:space="0" w:color="auto"/>
                <w:right w:val="none" w:sz="0" w:space="0" w:color="auto"/>
              </w:divBdr>
            </w:div>
          </w:divsChild>
        </w:div>
        <w:div w:id="187257185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50927349">
      <w:bodyDiv w:val="1"/>
      <w:marLeft w:val="0"/>
      <w:marRight w:val="0"/>
      <w:marTop w:val="0"/>
      <w:marBottom w:val="0"/>
      <w:divBdr>
        <w:top w:val="none" w:sz="0" w:space="0" w:color="auto"/>
        <w:left w:val="none" w:sz="0" w:space="0" w:color="auto"/>
        <w:bottom w:val="none" w:sz="0" w:space="0" w:color="auto"/>
        <w:right w:val="none" w:sz="0" w:space="0" w:color="auto"/>
      </w:divBdr>
    </w:div>
    <w:div w:id="51465832">
      <w:bodyDiv w:val="1"/>
      <w:marLeft w:val="0"/>
      <w:marRight w:val="0"/>
      <w:marTop w:val="0"/>
      <w:marBottom w:val="0"/>
      <w:divBdr>
        <w:top w:val="none" w:sz="0" w:space="0" w:color="auto"/>
        <w:left w:val="none" w:sz="0" w:space="0" w:color="auto"/>
        <w:bottom w:val="none" w:sz="0" w:space="0" w:color="auto"/>
        <w:right w:val="none" w:sz="0" w:space="0" w:color="auto"/>
      </w:divBdr>
    </w:div>
    <w:div w:id="67271448">
      <w:bodyDiv w:val="1"/>
      <w:marLeft w:val="0"/>
      <w:marRight w:val="0"/>
      <w:marTop w:val="0"/>
      <w:marBottom w:val="0"/>
      <w:divBdr>
        <w:top w:val="none" w:sz="0" w:space="0" w:color="auto"/>
        <w:left w:val="none" w:sz="0" w:space="0" w:color="auto"/>
        <w:bottom w:val="none" w:sz="0" w:space="0" w:color="auto"/>
        <w:right w:val="none" w:sz="0" w:space="0" w:color="auto"/>
      </w:divBdr>
    </w:div>
    <w:div w:id="126750092">
      <w:bodyDiv w:val="1"/>
      <w:marLeft w:val="0"/>
      <w:marRight w:val="0"/>
      <w:marTop w:val="0"/>
      <w:marBottom w:val="0"/>
      <w:divBdr>
        <w:top w:val="none" w:sz="0" w:space="0" w:color="auto"/>
        <w:left w:val="none" w:sz="0" w:space="0" w:color="auto"/>
        <w:bottom w:val="none" w:sz="0" w:space="0" w:color="auto"/>
        <w:right w:val="none" w:sz="0" w:space="0" w:color="auto"/>
      </w:divBdr>
      <w:divsChild>
        <w:div w:id="109454722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4242">
              <w:marLeft w:val="0"/>
              <w:marRight w:val="0"/>
              <w:marTop w:val="0"/>
              <w:marBottom w:val="75"/>
              <w:divBdr>
                <w:top w:val="none" w:sz="0" w:space="0" w:color="auto"/>
                <w:left w:val="none" w:sz="0" w:space="0" w:color="auto"/>
                <w:bottom w:val="none" w:sz="0" w:space="0" w:color="auto"/>
                <w:right w:val="none" w:sz="0" w:space="0" w:color="auto"/>
              </w:divBdr>
            </w:div>
            <w:div w:id="264269126">
              <w:marLeft w:val="0"/>
              <w:marRight w:val="0"/>
              <w:marTop w:val="0"/>
              <w:marBottom w:val="75"/>
              <w:divBdr>
                <w:top w:val="none" w:sz="0" w:space="0" w:color="auto"/>
                <w:left w:val="none" w:sz="0" w:space="0" w:color="auto"/>
                <w:bottom w:val="none" w:sz="0" w:space="0" w:color="auto"/>
                <w:right w:val="none" w:sz="0" w:space="0" w:color="auto"/>
              </w:divBdr>
            </w:div>
            <w:div w:id="1139155196">
              <w:marLeft w:val="0"/>
              <w:marRight w:val="0"/>
              <w:marTop w:val="0"/>
              <w:marBottom w:val="75"/>
              <w:divBdr>
                <w:top w:val="none" w:sz="0" w:space="0" w:color="auto"/>
                <w:left w:val="none" w:sz="0" w:space="0" w:color="auto"/>
                <w:bottom w:val="none" w:sz="0" w:space="0" w:color="auto"/>
                <w:right w:val="none" w:sz="0" w:space="0" w:color="auto"/>
              </w:divBdr>
            </w:div>
          </w:divsChild>
        </w:div>
        <w:div w:id="1380013506">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31753551">
      <w:bodyDiv w:val="1"/>
      <w:marLeft w:val="0"/>
      <w:marRight w:val="0"/>
      <w:marTop w:val="0"/>
      <w:marBottom w:val="0"/>
      <w:divBdr>
        <w:top w:val="none" w:sz="0" w:space="0" w:color="auto"/>
        <w:left w:val="none" w:sz="0" w:space="0" w:color="auto"/>
        <w:bottom w:val="none" w:sz="0" w:space="0" w:color="auto"/>
        <w:right w:val="none" w:sz="0" w:space="0" w:color="auto"/>
      </w:divBdr>
    </w:div>
    <w:div w:id="139883245">
      <w:bodyDiv w:val="1"/>
      <w:marLeft w:val="0"/>
      <w:marRight w:val="0"/>
      <w:marTop w:val="0"/>
      <w:marBottom w:val="0"/>
      <w:divBdr>
        <w:top w:val="none" w:sz="0" w:space="0" w:color="auto"/>
        <w:left w:val="none" w:sz="0" w:space="0" w:color="auto"/>
        <w:bottom w:val="none" w:sz="0" w:space="0" w:color="auto"/>
        <w:right w:val="none" w:sz="0" w:space="0" w:color="auto"/>
      </w:divBdr>
    </w:div>
    <w:div w:id="158815339">
      <w:bodyDiv w:val="1"/>
      <w:marLeft w:val="0"/>
      <w:marRight w:val="0"/>
      <w:marTop w:val="0"/>
      <w:marBottom w:val="0"/>
      <w:divBdr>
        <w:top w:val="none" w:sz="0" w:space="0" w:color="auto"/>
        <w:left w:val="none" w:sz="0" w:space="0" w:color="auto"/>
        <w:bottom w:val="none" w:sz="0" w:space="0" w:color="auto"/>
        <w:right w:val="none" w:sz="0" w:space="0" w:color="auto"/>
      </w:divBdr>
    </w:div>
    <w:div w:id="172845236">
      <w:bodyDiv w:val="1"/>
      <w:marLeft w:val="0"/>
      <w:marRight w:val="0"/>
      <w:marTop w:val="0"/>
      <w:marBottom w:val="0"/>
      <w:divBdr>
        <w:top w:val="none" w:sz="0" w:space="0" w:color="auto"/>
        <w:left w:val="none" w:sz="0" w:space="0" w:color="auto"/>
        <w:bottom w:val="none" w:sz="0" w:space="0" w:color="auto"/>
        <w:right w:val="none" w:sz="0" w:space="0" w:color="auto"/>
      </w:divBdr>
      <w:divsChild>
        <w:div w:id="100238861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75772603">
      <w:bodyDiv w:val="1"/>
      <w:marLeft w:val="0"/>
      <w:marRight w:val="0"/>
      <w:marTop w:val="0"/>
      <w:marBottom w:val="0"/>
      <w:divBdr>
        <w:top w:val="none" w:sz="0" w:space="0" w:color="auto"/>
        <w:left w:val="none" w:sz="0" w:space="0" w:color="auto"/>
        <w:bottom w:val="none" w:sz="0" w:space="0" w:color="auto"/>
        <w:right w:val="none" w:sz="0" w:space="0" w:color="auto"/>
      </w:divBdr>
      <w:divsChild>
        <w:div w:id="649554378">
          <w:marLeft w:val="0"/>
          <w:marRight w:val="0"/>
          <w:marTop w:val="120"/>
          <w:marBottom w:val="120"/>
          <w:divBdr>
            <w:top w:val="single" w:sz="2" w:space="0" w:color="BBBBBB"/>
            <w:left w:val="single" w:sz="2" w:space="0" w:color="BBBBBB"/>
            <w:bottom w:val="single" w:sz="2" w:space="0" w:color="BBBBBB"/>
            <w:right w:val="single" w:sz="2" w:space="0" w:color="BBBBBB"/>
          </w:divBdr>
          <w:divsChild>
            <w:div w:id="1026059983">
              <w:marLeft w:val="0"/>
              <w:marRight w:val="0"/>
              <w:marTop w:val="0"/>
              <w:marBottom w:val="75"/>
              <w:divBdr>
                <w:top w:val="none" w:sz="0" w:space="0" w:color="auto"/>
                <w:left w:val="none" w:sz="0" w:space="0" w:color="auto"/>
                <w:bottom w:val="none" w:sz="0" w:space="0" w:color="auto"/>
                <w:right w:val="none" w:sz="0" w:space="0" w:color="auto"/>
              </w:divBdr>
            </w:div>
          </w:divsChild>
        </w:div>
        <w:div w:id="754859017">
          <w:marLeft w:val="0"/>
          <w:marRight w:val="0"/>
          <w:marTop w:val="120"/>
          <w:marBottom w:val="120"/>
          <w:divBdr>
            <w:top w:val="single" w:sz="2" w:space="0" w:color="BBBBBB"/>
            <w:left w:val="single" w:sz="2" w:space="0" w:color="BBBBBB"/>
            <w:bottom w:val="single" w:sz="2" w:space="0" w:color="BBBBBB"/>
            <w:right w:val="single" w:sz="2" w:space="0" w:color="BBBBBB"/>
          </w:divBdr>
        </w:div>
        <w:div w:id="923028296">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25264110">
      <w:bodyDiv w:val="1"/>
      <w:marLeft w:val="0"/>
      <w:marRight w:val="0"/>
      <w:marTop w:val="0"/>
      <w:marBottom w:val="0"/>
      <w:divBdr>
        <w:top w:val="none" w:sz="0" w:space="0" w:color="auto"/>
        <w:left w:val="none" w:sz="0" w:space="0" w:color="auto"/>
        <w:bottom w:val="none" w:sz="0" w:space="0" w:color="auto"/>
        <w:right w:val="none" w:sz="0" w:space="0" w:color="auto"/>
      </w:divBdr>
      <w:divsChild>
        <w:div w:id="1196508185">
          <w:marLeft w:val="0"/>
          <w:marRight w:val="0"/>
          <w:marTop w:val="120"/>
          <w:marBottom w:val="120"/>
          <w:divBdr>
            <w:top w:val="single" w:sz="2" w:space="0" w:color="BBBBBB"/>
            <w:left w:val="single" w:sz="2" w:space="0" w:color="BBBBBB"/>
            <w:bottom w:val="single" w:sz="2" w:space="0" w:color="BBBBBB"/>
            <w:right w:val="single" w:sz="2" w:space="0" w:color="BBBBBB"/>
          </w:divBdr>
          <w:divsChild>
            <w:div w:id="1538539886">
              <w:marLeft w:val="0"/>
              <w:marRight w:val="0"/>
              <w:marTop w:val="0"/>
              <w:marBottom w:val="75"/>
              <w:divBdr>
                <w:top w:val="none" w:sz="0" w:space="0" w:color="auto"/>
                <w:left w:val="none" w:sz="0" w:space="0" w:color="auto"/>
                <w:bottom w:val="none" w:sz="0" w:space="0" w:color="auto"/>
                <w:right w:val="none" w:sz="0" w:space="0" w:color="auto"/>
              </w:divBdr>
            </w:div>
          </w:divsChild>
        </w:div>
        <w:div w:id="1629824468">
          <w:marLeft w:val="0"/>
          <w:marRight w:val="0"/>
          <w:marTop w:val="120"/>
          <w:marBottom w:val="120"/>
          <w:divBdr>
            <w:top w:val="single" w:sz="2" w:space="0" w:color="BBBBBB"/>
            <w:left w:val="single" w:sz="2" w:space="0" w:color="BBBBBB"/>
            <w:bottom w:val="single" w:sz="2" w:space="0" w:color="BBBBBB"/>
            <w:right w:val="single" w:sz="2" w:space="0" w:color="BBBBBB"/>
          </w:divBdr>
        </w:div>
        <w:div w:id="171772982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306740780">
      <w:bodyDiv w:val="1"/>
      <w:marLeft w:val="0"/>
      <w:marRight w:val="0"/>
      <w:marTop w:val="0"/>
      <w:marBottom w:val="0"/>
      <w:divBdr>
        <w:top w:val="none" w:sz="0" w:space="0" w:color="auto"/>
        <w:left w:val="none" w:sz="0" w:space="0" w:color="auto"/>
        <w:bottom w:val="none" w:sz="0" w:space="0" w:color="auto"/>
        <w:right w:val="none" w:sz="0" w:space="0" w:color="auto"/>
      </w:divBdr>
    </w:div>
    <w:div w:id="320085813">
      <w:bodyDiv w:val="1"/>
      <w:marLeft w:val="0"/>
      <w:marRight w:val="0"/>
      <w:marTop w:val="0"/>
      <w:marBottom w:val="0"/>
      <w:divBdr>
        <w:top w:val="none" w:sz="0" w:space="0" w:color="auto"/>
        <w:left w:val="none" w:sz="0" w:space="0" w:color="auto"/>
        <w:bottom w:val="none" w:sz="0" w:space="0" w:color="auto"/>
        <w:right w:val="none" w:sz="0" w:space="0" w:color="auto"/>
      </w:divBdr>
    </w:div>
    <w:div w:id="342588573">
      <w:bodyDiv w:val="1"/>
      <w:marLeft w:val="0"/>
      <w:marRight w:val="0"/>
      <w:marTop w:val="0"/>
      <w:marBottom w:val="0"/>
      <w:divBdr>
        <w:top w:val="none" w:sz="0" w:space="0" w:color="auto"/>
        <w:left w:val="none" w:sz="0" w:space="0" w:color="auto"/>
        <w:bottom w:val="none" w:sz="0" w:space="0" w:color="auto"/>
        <w:right w:val="none" w:sz="0" w:space="0" w:color="auto"/>
      </w:divBdr>
      <w:divsChild>
        <w:div w:id="486478728">
          <w:marLeft w:val="0"/>
          <w:marRight w:val="0"/>
          <w:marTop w:val="120"/>
          <w:marBottom w:val="120"/>
          <w:divBdr>
            <w:top w:val="single" w:sz="2" w:space="0" w:color="BBBBBB"/>
            <w:left w:val="single" w:sz="2" w:space="0" w:color="BBBBBB"/>
            <w:bottom w:val="single" w:sz="2" w:space="0" w:color="BBBBBB"/>
            <w:right w:val="single" w:sz="2" w:space="0" w:color="BBBBBB"/>
          </w:divBdr>
        </w:div>
        <w:div w:id="852913440">
          <w:marLeft w:val="0"/>
          <w:marRight w:val="0"/>
          <w:marTop w:val="120"/>
          <w:marBottom w:val="120"/>
          <w:divBdr>
            <w:top w:val="single" w:sz="2" w:space="0" w:color="BBBBBB"/>
            <w:left w:val="single" w:sz="2" w:space="0" w:color="BBBBBB"/>
            <w:bottom w:val="single" w:sz="2" w:space="0" w:color="BBBBBB"/>
            <w:right w:val="single" w:sz="2" w:space="0" w:color="BBBBBB"/>
          </w:divBdr>
          <w:divsChild>
            <w:div w:id="159142457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364327408">
      <w:bodyDiv w:val="1"/>
      <w:marLeft w:val="0"/>
      <w:marRight w:val="0"/>
      <w:marTop w:val="0"/>
      <w:marBottom w:val="0"/>
      <w:divBdr>
        <w:top w:val="none" w:sz="0" w:space="0" w:color="auto"/>
        <w:left w:val="none" w:sz="0" w:space="0" w:color="auto"/>
        <w:bottom w:val="none" w:sz="0" w:space="0" w:color="auto"/>
        <w:right w:val="none" w:sz="0" w:space="0" w:color="auto"/>
      </w:divBdr>
    </w:div>
    <w:div w:id="383218596">
      <w:bodyDiv w:val="1"/>
      <w:marLeft w:val="0"/>
      <w:marRight w:val="0"/>
      <w:marTop w:val="0"/>
      <w:marBottom w:val="0"/>
      <w:divBdr>
        <w:top w:val="none" w:sz="0" w:space="0" w:color="auto"/>
        <w:left w:val="none" w:sz="0" w:space="0" w:color="auto"/>
        <w:bottom w:val="none" w:sz="0" w:space="0" w:color="auto"/>
        <w:right w:val="none" w:sz="0" w:space="0" w:color="auto"/>
      </w:divBdr>
    </w:div>
    <w:div w:id="393552664">
      <w:bodyDiv w:val="1"/>
      <w:marLeft w:val="0"/>
      <w:marRight w:val="0"/>
      <w:marTop w:val="0"/>
      <w:marBottom w:val="0"/>
      <w:divBdr>
        <w:top w:val="none" w:sz="0" w:space="0" w:color="auto"/>
        <w:left w:val="none" w:sz="0" w:space="0" w:color="auto"/>
        <w:bottom w:val="none" w:sz="0" w:space="0" w:color="auto"/>
        <w:right w:val="none" w:sz="0" w:space="0" w:color="auto"/>
      </w:divBdr>
      <w:divsChild>
        <w:div w:id="1121462704">
          <w:marLeft w:val="0"/>
          <w:marRight w:val="0"/>
          <w:marTop w:val="120"/>
          <w:marBottom w:val="120"/>
          <w:divBdr>
            <w:top w:val="single" w:sz="2" w:space="0" w:color="BBBBBB"/>
            <w:left w:val="single" w:sz="2" w:space="0" w:color="BBBBBB"/>
            <w:bottom w:val="single" w:sz="2" w:space="0" w:color="BBBBBB"/>
            <w:right w:val="single" w:sz="2" w:space="0" w:color="BBBBBB"/>
          </w:divBdr>
        </w:div>
        <w:div w:id="1596206384">
          <w:marLeft w:val="0"/>
          <w:marRight w:val="0"/>
          <w:marTop w:val="120"/>
          <w:marBottom w:val="120"/>
          <w:divBdr>
            <w:top w:val="single" w:sz="2" w:space="0" w:color="BBBBBB"/>
            <w:left w:val="single" w:sz="2" w:space="0" w:color="BBBBBB"/>
            <w:bottom w:val="single" w:sz="2" w:space="0" w:color="BBBBBB"/>
            <w:right w:val="single" w:sz="2" w:space="0" w:color="BBBBBB"/>
          </w:divBdr>
          <w:divsChild>
            <w:div w:id="165664172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405151422">
      <w:bodyDiv w:val="1"/>
      <w:marLeft w:val="0"/>
      <w:marRight w:val="0"/>
      <w:marTop w:val="0"/>
      <w:marBottom w:val="0"/>
      <w:divBdr>
        <w:top w:val="none" w:sz="0" w:space="0" w:color="auto"/>
        <w:left w:val="none" w:sz="0" w:space="0" w:color="auto"/>
        <w:bottom w:val="none" w:sz="0" w:space="0" w:color="auto"/>
        <w:right w:val="none" w:sz="0" w:space="0" w:color="auto"/>
      </w:divBdr>
    </w:div>
    <w:div w:id="432438317">
      <w:bodyDiv w:val="1"/>
      <w:marLeft w:val="0"/>
      <w:marRight w:val="0"/>
      <w:marTop w:val="0"/>
      <w:marBottom w:val="0"/>
      <w:divBdr>
        <w:top w:val="none" w:sz="0" w:space="0" w:color="auto"/>
        <w:left w:val="none" w:sz="0" w:space="0" w:color="auto"/>
        <w:bottom w:val="none" w:sz="0" w:space="0" w:color="auto"/>
        <w:right w:val="none" w:sz="0" w:space="0" w:color="auto"/>
      </w:divBdr>
    </w:div>
    <w:div w:id="439956164">
      <w:bodyDiv w:val="1"/>
      <w:marLeft w:val="0"/>
      <w:marRight w:val="0"/>
      <w:marTop w:val="0"/>
      <w:marBottom w:val="0"/>
      <w:divBdr>
        <w:top w:val="none" w:sz="0" w:space="0" w:color="auto"/>
        <w:left w:val="none" w:sz="0" w:space="0" w:color="auto"/>
        <w:bottom w:val="none" w:sz="0" w:space="0" w:color="auto"/>
        <w:right w:val="none" w:sz="0" w:space="0" w:color="auto"/>
      </w:divBdr>
    </w:div>
    <w:div w:id="445079606">
      <w:bodyDiv w:val="1"/>
      <w:marLeft w:val="0"/>
      <w:marRight w:val="0"/>
      <w:marTop w:val="0"/>
      <w:marBottom w:val="0"/>
      <w:divBdr>
        <w:top w:val="none" w:sz="0" w:space="0" w:color="auto"/>
        <w:left w:val="none" w:sz="0" w:space="0" w:color="auto"/>
        <w:bottom w:val="none" w:sz="0" w:space="0" w:color="auto"/>
        <w:right w:val="none" w:sz="0" w:space="0" w:color="auto"/>
      </w:divBdr>
    </w:div>
    <w:div w:id="495147475">
      <w:bodyDiv w:val="1"/>
      <w:marLeft w:val="0"/>
      <w:marRight w:val="0"/>
      <w:marTop w:val="0"/>
      <w:marBottom w:val="0"/>
      <w:divBdr>
        <w:top w:val="none" w:sz="0" w:space="0" w:color="auto"/>
        <w:left w:val="none" w:sz="0" w:space="0" w:color="auto"/>
        <w:bottom w:val="none" w:sz="0" w:space="0" w:color="auto"/>
        <w:right w:val="none" w:sz="0" w:space="0" w:color="auto"/>
      </w:divBdr>
      <w:divsChild>
        <w:div w:id="1020736867">
          <w:marLeft w:val="0"/>
          <w:marRight w:val="0"/>
          <w:marTop w:val="120"/>
          <w:marBottom w:val="120"/>
          <w:divBdr>
            <w:top w:val="single" w:sz="2" w:space="0" w:color="BBBBBB"/>
            <w:left w:val="single" w:sz="2" w:space="0" w:color="BBBBBB"/>
            <w:bottom w:val="single" w:sz="2" w:space="0" w:color="BBBBBB"/>
            <w:right w:val="single" w:sz="2" w:space="0" w:color="BBBBBB"/>
          </w:divBdr>
        </w:div>
        <w:div w:id="1284536029">
          <w:marLeft w:val="0"/>
          <w:marRight w:val="0"/>
          <w:marTop w:val="120"/>
          <w:marBottom w:val="120"/>
          <w:divBdr>
            <w:top w:val="single" w:sz="2" w:space="0" w:color="BBBBBB"/>
            <w:left w:val="single" w:sz="2" w:space="0" w:color="BBBBBB"/>
            <w:bottom w:val="single" w:sz="2" w:space="0" w:color="BBBBBB"/>
            <w:right w:val="single" w:sz="2" w:space="0" w:color="BBBBBB"/>
          </w:divBdr>
          <w:divsChild>
            <w:div w:id="97452821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519121506">
      <w:bodyDiv w:val="1"/>
      <w:marLeft w:val="0"/>
      <w:marRight w:val="0"/>
      <w:marTop w:val="0"/>
      <w:marBottom w:val="0"/>
      <w:divBdr>
        <w:top w:val="none" w:sz="0" w:space="0" w:color="auto"/>
        <w:left w:val="none" w:sz="0" w:space="0" w:color="auto"/>
        <w:bottom w:val="none" w:sz="0" w:space="0" w:color="auto"/>
        <w:right w:val="none" w:sz="0" w:space="0" w:color="auto"/>
      </w:divBdr>
    </w:div>
    <w:div w:id="538859136">
      <w:bodyDiv w:val="1"/>
      <w:marLeft w:val="0"/>
      <w:marRight w:val="0"/>
      <w:marTop w:val="0"/>
      <w:marBottom w:val="0"/>
      <w:divBdr>
        <w:top w:val="none" w:sz="0" w:space="0" w:color="auto"/>
        <w:left w:val="none" w:sz="0" w:space="0" w:color="auto"/>
        <w:bottom w:val="none" w:sz="0" w:space="0" w:color="auto"/>
        <w:right w:val="none" w:sz="0" w:space="0" w:color="auto"/>
      </w:divBdr>
    </w:div>
    <w:div w:id="547768688">
      <w:bodyDiv w:val="1"/>
      <w:marLeft w:val="0"/>
      <w:marRight w:val="0"/>
      <w:marTop w:val="0"/>
      <w:marBottom w:val="0"/>
      <w:divBdr>
        <w:top w:val="none" w:sz="0" w:space="0" w:color="auto"/>
        <w:left w:val="none" w:sz="0" w:space="0" w:color="auto"/>
        <w:bottom w:val="none" w:sz="0" w:space="0" w:color="auto"/>
        <w:right w:val="none" w:sz="0" w:space="0" w:color="auto"/>
      </w:divBdr>
      <w:divsChild>
        <w:div w:id="680855343">
          <w:marLeft w:val="0"/>
          <w:marRight w:val="0"/>
          <w:marTop w:val="120"/>
          <w:marBottom w:val="120"/>
          <w:divBdr>
            <w:top w:val="single" w:sz="2" w:space="0" w:color="BBBBBB"/>
            <w:left w:val="single" w:sz="2" w:space="0" w:color="BBBBBB"/>
            <w:bottom w:val="single" w:sz="2" w:space="0" w:color="BBBBBB"/>
            <w:right w:val="single" w:sz="2" w:space="0" w:color="BBBBBB"/>
          </w:divBdr>
          <w:divsChild>
            <w:div w:id="1597522219">
              <w:marLeft w:val="0"/>
              <w:marRight w:val="0"/>
              <w:marTop w:val="0"/>
              <w:marBottom w:val="75"/>
              <w:divBdr>
                <w:top w:val="none" w:sz="0" w:space="0" w:color="auto"/>
                <w:left w:val="none" w:sz="0" w:space="0" w:color="auto"/>
                <w:bottom w:val="none" w:sz="0" w:space="0" w:color="auto"/>
                <w:right w:val="none" w:sz="0" w:space="0" w:color="auto"/>
              </w:divBdr>
            </w:div>
          </w:divsChild>
        </w:div>
        <w:div w:id="128669863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559631352">
      <w:bodyDiv w:val="1"/>
      <w:marLeft w:val="0"/>
      <w:marRight w:val="0"/>
      <w:marTop w:val="0"/>
      <w:marBottom w:val="0"/>
      <w:divBdr>
        <w:top w:val="none" w:sz="0" w:space="0" w:color="auto"/>
        <w:left w:val="none" w:sz="0" w:space="0" w:color="auto"/>
        <w:bottom w:val="none" w:sz="0" w:space="0" w:color="auto"/>
        <w:right w:val="none" w:sz="0" w:space="0" w:color="auto"/>
      </w:divBdr>
    </w:div>
    <w:div w:id="563031825">
      <w:bodyDiv w:val="1"/>
      <w:marLeft w:val="0"/>
      <w:marRight w:val="0"/>
      <w:marTop w:val="0"/>
      <w:marBottom w:val="0"/>
      <w:divBdr>
        <w:top w:val="none" w:sz="0" w:space="0" w:color="auto"/>
        <w:left w:val="none" w:sz="0" w:space="0" w:color="auto"/>
        <w:bottom w:val="none" w:sz="0" w:space="0" w:color="auto"/>
        <w:right w:val="none" w:sz="0" w:space="0" w:color="auto"/>
      </w:divBdr>
    </w:div>
    <w:div w:id="583032955">
      <w:bodyDiv w:val="1"/>
      <w:marLeft w:val="0"/>
      <w:marRight w:val="0"/>
      <w:marTop w:val="0"/>
      <w:marBottom w:val="0"/>
      <w:divBdr>
        <w:top w:val="none" w:sz="0" w:space="0" w:color="auto"/>
        <w:left w:val="none" w:sz="0" w:space="0" w:color="auto"/>
        <w:bottom w:val="none" w:sz="0" w:space="0" w:color="auto"/>
        <w:right w:val="none" w:sz="0" w:space="0" w:color="auto"/>
      </w:divBdr>
    </w:div>
    <w:div w:id="603271702">
      <w:bodyDiv w:val="1"/>
      <w:marLeft w:val="0"/>
      <w:marRight w:val="0"/>
      <w:marTop w:val="0"/>
      <w:marBottom w:val="0"/>
      <w:divBdr>
        <w:top w:val="none" w:sz="0" w:space="0" w:color="auto"/>
        <w:left w:val="none" w:sz="0" w:space="0" w:color="auto"/>
        <w:bottom w:val="none" w:sz="0" w:space="0" w:color="auto"/>
        <w:right w:val="none" w:sz="0" w:space="0" w:color="auto"/>
      </w:divBdr>
    </w:div>
    <w:div w:id="603809619">
      <w:bodyDiv w:val="1"/>
      <w:marLeft w:val="0"/>
      <w:marRight w:val="0"/>
      <w:marTop w:val="0"/>
      <w:marBottom w:val="0"/>
      <w:divBdr>
        <w:top w:val="none" w:sz="0" w:space="0" w:color="auto"/>
        <w:left w:val="none" w:sz="0" w:space="0" w:color="auto"/>
        <w:bottom w:val="none" w:sz="0" w:space="0" w:color="auto"/>
        <w:right w:val="none" w:sz="0" w:space="0" w:color="auto"/>
      </w:divBdr>
      <w:divsChild>
        <w:div w:id="537741958">
          <w:marLeft w:val="0"/>
          <w:marRight w:val="0"/>
          <w:marTop w:val="120"/>
          <w:marBottom w:val="120"/>
          <w:divBdr>
            <w:top w:val="single" w:sz="2" w:space="0" w:color="BBBBBB"/>
            <w:left w:val="single" w:sz="2" w:space="0" w:color="BBBBBB"/>
            <w:bottom w:val="single" w:sz="2" w:space="0" w:color="BBBBBB"/>
            <w:right w:val="single" w:sz="2" w:space="0" w:color="BBBBBB"/>
          </w:divBdr>
        </w:div>
        <w:div w:id="606232017">
          <w:marLeft w:val="0"/>
          <w:marRight w:val="0"/>
          <w:marTop w:val="120"/>
          <w:marBottom w:val="120"/>
          <w:divBdr>
            <w:top w:val="single" w:sz="2" w:space="0" w:color="BBBBBB"/>
            <w:left w:val="single" w:sz="2" w:space="0" w:color="BBBBBB"/>
            <w:bottom w:val="single" w:sz="2" w:space="0" w:color="BBBBBB"/>
            <w:right w:val="single" w:sz="2" w:space="0" w:color="BBBBBB"/>
          </w:divBdr>
        </w:div>
        <w:div w:id="929125349">
          <w:marLeft w:val="0"/>
          <w:marRight w:val="0"/>
          <w:marTop w:val="120"/>
          <w:marBottom w:val="120"/>
          <w:divBdr>
            <w:top w:val="single" w:sz="2" w:space="0" w:color="BBBBBB"/>
            <w:left w:val="single" w:sz="2" w:space="0" w:color="BBBBBB"/>
            <w:bottom w:val="single" w:sz="2" w:space="0" w:color="BBBBBB"/>
            <w:right w:val="single" w:sz="2" w:space="0" w:color="BBBBBB"/>
          </w:divBdr>
          <w:divsChild>
            <w:div w:id="134987326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6329567">
      <w:bodyDiv w:val="1"/>
      <w:marLeft w:val="0"/>
      <w:marRight w:val="0"/>
      <w:marTop w:val="0"/>
      <w:marBottom w:val="0"/>
      <w:divBdr>
        <w:top w:val="none" w:sz="0" w:space="0" w:color="auto"/>
        <w:left w:val="none" w:sz="0" w:space="0" w:color="auto"/>
        <w:bottom w:val="none" w:sz="0" w:space="0" w:color="auto"/>
        <w:right w:val="none" w:sz="0" w:space="0" w:color="auto"/>
      </w:divBdr>
      <w:divsChild>
        <w:div w:id="808743498">
          <w:marLeft w:val="0"/>
          <w:marRight w:val="0"/>
          <w:marTop w:val="120"/>
          <w:marBottom w:val="120"/>
          <w:divBdr>
            <w:top w:val="single" w:sz="2" w:space="0" w:color="BBBBBB"/>
            <w:left w:val="single" w:sz="2" w:space="0" w:color="BBBBBB"/>
            <w:bottom w:val="single" w:sz="2" w:space="0" w:color="BBBBBB"/>
            <w:right w:val="single" w:sz="2" w:space="0" w:color="BBBBBB"/>
          </w:divBdr>
        </w:div>
        <w:div w:id="940841343">
          <w:marLeft w:val="0"/>
          <w:marRight w:val="0"/>
          <w:marTop w:val="120"/>
          <w:marBottom w:val="120"/>
          <w:divBdr>
            <w:top w:val="single" w:sz="2" w:space="0" w:color="BBBBBB"/>
            <w:left w:val="single" w:sz="2" w:space="0" w:color="BBBBBB"/>
            <w:bottom w:val="single" w:sz="2" w:space="0" w:color="BBBBBB"/>
            <w:right w:val="single" w:sz="2" w:space="0" w:color="BBBBBB"/>
          </w:divBdr>
        </w:div>
        <w:div w:id="1375543943">
          <w:marLeft w:val="0"/>
          <w:marRight w:val="0"/>
          <w:marTop w:val="120"/>
          <w:marBottom w:val="120"/>
          <w:divBdr>
            <w:top w:val="single" w:sz="2" w:space="0" w:color="BBBBBB"/>
            <w:left w:val="single" w:sz="2" w:space="0" w:color="BBBBBB"/>
            <w:bottom w:val="single" w:sz="2" w:space="0" w:color="BBBBBB"/>
            <w:right w:val="single" w:sz="2" w:space="0" w:color="BBBBBB"/>
          </w:divBdr>
          <w:divsChild>
            <w:div w:id="72406239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18339706">
      <w:bodyDiv w:val="1"/>
      <w:marLeft w:val="0"/>
      <w:marRight w:val="0"/>
      <w:marTop w:val="0"/>
      <w:marBottom w:val="0"/>
      <w:divBdr>
        <w:top w:val="none" w:sz="0" w:space="0" w:color="auto"/>
        <w:left w:val="none" w:sz="0" w:space="0" w:color="auto"/>
        <w:bottom w:val="none" w:sz="0" w:space="0" w:color="auto"/>
        <w:right w:val="none" w:sz="0" w:space="0" w:color="auto"/>
      </w:divBdr>
    </w:div>
    <w:div w:id="641882598">
      <w:bodyDiv w:val="1"/>
      <w:marLeft w:val="0"/>
      <w:marRight w:val="0"/>
      <w:marTop w:val="0"/>
      <w:marBottom w:val="0"/>
      <w:divBdr>
        <w:top w:val="none" w:sz="0" w:space="0" w:color="auto"/>
        <w:left w:val="none" w:sz="0" w:space="0" w:color="auto"/>
        <w:bottom w:val="none" w:sz="0" w:space="0" w:color="auto"/>
        <w:right w:val="none" w:sz="0" w:space="0" w:color="auto"/>
      </w:divBdr>
    </w:div>
    <w:div w:id="681053246">
      <w:bodyDiv w:val="1"/>
      <w:marLeft w:val="0"/>
      <w:marRight w:val="0"/>
      <w:marTop w:val="0"/>
      <w:marBottom w:val="0"/>
      <w:divBdr>
        <w:top w:val="none" w:sz="0" w:space="0" w:color="auto"/>
        <w:left w:val="none" w:sz="0" w:space="0" w:color="auto"/>
        <w:bottom w:val="none" w:sz="0" w:space="0" w:color="auto"/>
        <w:right w:val="none" w:sz="0" w:space="0" w:color="auto"/>
      </w:divBdr>
      <w:divsChild>
        <w:div w:id="46882593">
          <w:marLeft w:val="0"/>
          <w:marRight w:val="0"/>
          <w:marTop w:val="120"/>
          <w:marBottom w:val="120"/>
          <w:divBdr>
            <w:top w:val="single" w:sz="2" w:space="0" w:color="BBBBBB"/>
            <w:left w:val="single" w:sz="2" w:space="0" w:color="BBBBBB"/>
            <w:bottom w:val="single" w:sz="2" w:space="0" w:color="BBBBBB"/>
            <w:right w:val="single" w:sz="2" w:space="0" w:color="BBBBBB"/>
          </w:divBdr>
        </w:div>
        <w:div w:id="1448114719">
          <w:marLeft w:val="0"/>
          <w:marRight w:val="0"/>
          <w:marTop w:val="120"/>
          <w:marBottom w:val="120"/>
          <w:divBdr>
            <w:top w:val="single" w:sz="2" w:space="0" w:color="BBBBBB"/>
            <w:left w:val="single" w:sz="2" w:space="0" w:color="BBBBBB"/>
            <w:bottom w:val="single" w:sz="2" w:space="0" w:color="BBBBBB"/>
            <w:right w:val="single" w:sz="2" w:space="0" w:color="BBBBBB"/>
          </w:divBdr>
          <w:divsChild>
            <w:div w:id="59494351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02023928">
      <w:bodyDiv w:val="1"/>
      <w:marLeft w:val="0"/>
      <w:marRight w:val="0"/>
      <w:marTop w:val="0"/>
      <w:marBottom w:val="0"/>
      <w:divBdr>
        <w:top w:val="none" w:sz="0" w:space="0" w:color="auto"/>
        <w:left w:val="none" w:sz="0" w:space="0" w:color="auto"/>
        <w:bottom w:val="none" w:sz="0" w:space="0" w:color="auto"/>
        <w:right w:val="none" w:sz="0" w:space="0" w:color="auto"/>
      </w:divBdr>
      <w:divsChild>
        <w:div w:id="63455696">
          <w:marLeft w:val="0"/>
          <w:marRight w:val="0"/>
          <w:marTop w:val="120"/>
          <w:marBottom w:val="120"/>
          <w:divBdr>
            <w:top w:val="single" w:sz="2" w:space="0" w:color="BBBBBB"/>
            <w:left w:val="single" w:sz="2" w:space="0" w:color="BBBBBB"/>
            <w:bottom w:val="single" w:sz="2" w:space="0" w:color="BBBBBB"/>
            <w:right w:val="single" w:sz="2" w:space="0" w:color="BBBBBB"/>
          </w:divBdr>
        </w:div>
        <w:div w:id="944844127">
          <w:marLeft w:val="0"/>
          <w:marRight w:val="0"/>
          <w:marTop w:val="120"/>
          <w:marBottom w:val="120"/>
          <w:divBdr>
            <w:top w:val="single" w:sz="2" w:space="0" w:color="BBBBBB"/>
            <w:left w:val="single" w:sz="2" w:space="0" w:color="BBBBBB"/>
            <w:bottom w:val="single" w:sz="2" w:space="0" w:color="BBBBBB"/>
            <w:right w:val="single" w:sz="2" w:space="0" w:color="BBBBBB"/>
          </w:divBdr>
          <w:divsChild>
            <w:div w:id="892235359">
              <w:marLeft w:val="0"/>
              <w:marRight w:val="0"/>
              <w:marTop w:val="0"/>
              <w:marBottom w:val="75"/>
              <w:divBdr>
                <w:top w:val="none" w:sz="0" w:space="0" w:color="auto"/>
                <w:left w:val="none" w:sz="0" w:space="0" w:color="auto"/>
                <w:bottom w:val="none" w:sz="0" w:space="0" w:color="auto"/>
                <w:right w:val="none" w:sz="0" w:space="0" w:color="auto"/>
              </w:divBdr>
            </w:div>
            <w:div w:id="1458334308">
              <w:marLeft w:val="0"/>
              <w:marRight w:val="0"/>
              <w:marTop w:val="0"/>
              <w:marBottom w:val="75"/>
              <w:divBdr>
                <w:top w:val="none" w:sz="0" w:space="0" w:color="auto"/>
                <w:left w:val="none" w:sz="0" w:space="0" w:color="auto"/>
                <w:bottom w:val="none" w:sz="0" w:space="0" w:color="auto"/>
                <w:right w:val="none" w:sz="0" w:space="0" w:color="auto"/>
              </w:divBdr>
            </w:div>
            <w:div w:id="1540164567">
              <w:marLeft w:val="0"/>
              <w:marRight w:val="0"/>
              <w:marTop w:val="0"/>
              <w:marBottom w:val="75"/>
              <w:divBdr>
                <w:top w:val="none" w:sz="0" w:space="0" w:color="auto"/>
                <w:left w:val="none" w:sz="0" w:space="0" w:color="auto"/>
                <w:bottom w:val="none" w:sz="0" w:space="0" w:color="auto"/>
                <w:right w:val="none" w:sz="0" w:space="0" w:color="auto"/>
              </w:divBdr>
            </w:div>
          </w:divsChild>
        </w:div>
        <w:div w:id="985738713">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0617109">
      <w:bodyDiv w:val="1"/>
      <w:marLeft w:val="0"/>
      <w:marRight w:val="0"/>
      <w:marTop w:val="0"/>
      <w:marBottom w:val="0"/>
      <w:divBdr>
        <w:top w:val="none" w:sz="0" w:space="0" w:color="auto"/>
        <w:left w:val="none" w:sz="0" w:space="0" w:color="auto"/>
        <w:bottom w:val="none" w:sz="0" w:space="0" w:color="auto"/>
        <w:right w:val="none" w:sz="0" w:space="0" w:color="auto"/>
      </w:divBdr>
      <w:divsChild>
        <w:div w:id="36536882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738135893">
      <w:bodyDiv w:val="1"/>
      <w:marLeft w:val="0"/>
      <w:marRight w:val="0"/>
      <w:marTop w:val="0"/>
      <w:marBottom w:val="0"/>
      <w:divBdr>
        <w:top w:val="none" w:sz="0" w:space="0" w:color="auto"/>
        <w:left w:val="none" w:sz="0" w:space="0" w:color="auto"/>
        <w:bottom w:val="none" w:sz="0" w:space="0" w:color="auto"/>
        <w:right w:val="none" w:sz="0" w:space="0" w:color="auto"/>
      </w:divBdr>
    </w:div>
    <w:div w:id="765269907">
      <w:bodyDiv w:val="1"/>
      <w:marLeft w:val="0"/>
      <w:marRight w:val="0"/>
      <w:marTop w:val="0"/>
      <w:marBottom w:val="0"/>
      <w:divBdr>
        <w:top w:val="none" w:sz="0" w:space="0" w:color="auto"/>
        <w:left w:val="none" w:sz="0" w:space="0" w:color="auto"/>
        <w:bottom w:val="none" w:sz="0" w:space="0" w:color="auto"/>
        <w:right w:val="none" w:sz="0" w:space="0" w:color="auto"/>
      </w:divBdr>
    </w:div>
    <w:div w:id="770513060">
      <w:bodyDiv w:val="1"/>
      <w:marLeft w:val="0"/>
      <w:marRight w:val="0"/>
      <w:marTop w:val="0"/>
      <w:marBottom w:val="0"/>
      <w:divBdr>
        <w:top w:val="none" w:sz="0" w:space="0" w:color="auto"/>
        <w:left w:val="none" w:sz="0" w:space="0" w:color="auto"/>
        <w:bottom w:val="none" w:sz="0" w:space="0" w:color="auto"/>
        <w:right w:val="none" w:sz="0" w:space="0" w:color="auto"/>
      </w:divBdr>
    </w:div>
    <w:div w:id="801114508">
      <w:bodyDiv w:val="1"/>
      <w:marLeft w:val="0"/>
      <w:marRight w:val="0"/>
      <w:marTop w:val="0"/>
      <w:marBottom w:val="0"/>
      <w:divBdr>
        <w:top w:val="none" w:sz="0" w:space="0" w:color="auto"/>
        <w:left w:val="none" w:sz="0" w:space="0" w:color="auto"/>
        <w:bottom w:val="none" w:sz="0" w:space="0" w:color="auto"/>
        <w:right w:val="none" w:sz="0" w:space="0" w:color="auto"/>
      </w:divBdr>
    </w:div>
    <w:div w:id="821042289">
      <w:bodyDiv w:val="1"/>
      <w:marLeft w:val="0"/>
      <w:marRight w:val="0"/>
      <w:marTop w:val="0"/>
      <w:marBottom w:val="0"/>
      <w:divBdr>
        <w:top w:val="none" w:sz="0" w:space="0" w:color="auto"/>
        <w:left w:val="none" w:sz="0" w:space="0" w:color="auto"/>
        <w:bottom w:val="none" w:sz="0" w:space="0" w:color="auto"/>
        <w:right w:val="none" w:sz="0" w:space="0" w:color="auto"/>
      </w:divBdr>
    </w:div>
    <w:div w:id="821965135">
      <w:bodyDiv w:val="1"/>
      <w:marLeft w:val="0"/>
      <w:marRight w:val="0"/>
      <w:marTop w:val="0"/>
      <w:marBottom w:val="0"/>
      <w:divBdr>
        <w:top w:val="none" w:sz="0" w:space="0" w:color="auto"/>
        <w:left w:val="none" w:sz="0" w:space="0" w:color="auto"/>
        <w:bottom w:val="none" w:sz="0" w:space="0" w:color="auto"/>
        <w:right w:val="none" w:sz="0" w:space="0" w:color="auto"/>
      </w:divBdr>
    </w:div>
    <w:div w:id="832336943">
      <w:bodyDiv w:val="1"/>
      <w:marLeft w:val="0"/>
      <w:marRight w:val="0"/>
      <w:marTop w:val="0"/>
      <w:marBottom w:val="0"/>
      <w:divBdr>
        <w:top w:val="none" w:sz="0" w:space="0" w:color="auto"/>
        <w:left w:val="none" w:sz="0" w:space="0" w:color="auto"/>
        <w:bottom w:val="none" w:sz="0" w:space="0" w:color="auto"/>
        <w:right w:val="none" w:sz="0" w:space="0" w:color="auto"/>
      </w:divBdr>
      <w:divsChild>
        <w:div w:id="1373506218">
          <w:marLeft w:val="0"/>
          <w:marRight w:val="0"/>
          <w:marTop w:val="120"/>
          <w:marBottom w:val="120"/>
          <w:divBdr>
            <w:top w:val="single" w:sz="2" w:space="0" w:color="BBBBBB"/>
            <w:left w:val="single" w:sz="2" w:space="0" w:color="BBBBBB"/>
            <w:bottom w:val="single" w:sz="2" w:space="0" w:color="BBBBBB"/>
            <w:right w:val="single" w:sz="2" w:space="0" w:color="BBBBBB"/>
          </w:divBdr>
          <w:divsChild>
            <w:div w:id="187912783">
              <w:marLeft w:val="0"/>
              <w:marRight w:val="0"/>
              <w:marTop w:val="0"/>
              <w:marBottom w:val="75"/>
              <w:divBdr>
                <w:top w:val="none" w:sz="0" w:space="0" w:color="auto"/>
                <w:left w:val="none" w:sz="0" w:space="0" w:color="auto"/>
                <w:bottom w:val="none" w:sz="0" w:space="0" w:color="auto"/>
                <w:right w:val="none" w:sz="0" w:space="0" w:color="auto"/>
              </w:divBdr>
            </w:div>
            <w:div w:id="1555461425">
              <w:marLeft w:val="0"/>
              <w:marRight w:val="0"/>
              <w:marTop w:val="0"/>
              <w:marBottom w:val="75"/>
              <w:divBdr>
                <w:top w:val="none" w:sz="0" w:space="0" w:color="auto"/>
                <w:left w:val="none" w:sz="0" w:space="0" w:color="auto"/>
                <w:bottom w:val="none" w:sz="0" w:space="0" w:color="auto"/>
                <w:right w:val="none" w:sz="0" w:space="0" w:color="auto"/>
              </w:divBdr>
            </w:div>
          </w:divsChild>
        </w:div>
        <w:div w:id="1521164726">
          <w:marLeft w:val="0"/>
          <w:marRight w:val="0"/>
          <w:marTop w:val="120"/>
          <w:marBottom w:val="120"/>
          <w:divBdr>
            <w:top w:val="single" w:sz="2" w:space="0" w:color="BBBBBB"/>
            <w:left w:val="single" w:sz="2" w:space="0" w:color="BBBBBB"/>
            <w:bottom w:val="single" w:sz="2" w:space="0" w:color="BBBBBB"/>
            <w:right w:val="single" w:sz="2" w:space="0" w:color="BBBBBB"/>
          </w:divBdr>
        </w:div>
        <w:div w:id="172294625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835997044">
      <w:bodyDiv w:val="1"/>
      <w:marLeft w:val="0"/>
      <w:marRight w:val="0"/>
      <w:marTop w:val="0"/>
      <w:marBottom w:val="0"/>
      <w:divBdr>
        <w:top w:val="none" w:sz="0" w:space="0" w:color="auto"/>
        <w:left w:val="none" w:sz="0" w:space="0" w:color="auto"/>
        <w:bottom w:val="none" w:sz="0" w:space="0" w:color="auto"/>
        <w:right w:val="none" w:sz="0" w:space="0" w:color="auto"/>
      </w:divBdr>
      <w:divsChild>
        <w:div w:id="148601325">
          <w:marLeft w:val="0"/>
          <w:marRight w:val="0"/>
          <w:marTop w:val="120"/>
          <w:marBottom w:val="120"/>
          <w:divBdr>
            <w:top w:val="single" w:sz="2" w:space="0" w:color="BBBBBB"/>
            <w:left w:val="single" w:sz="2" w:space="0" w:color="BBBBBB"/>
            <w:bottom w:val="single" w:sz="2" w:space="0" w:color="BBBBBB"/>
            <w:right w:val="single" w:sz="2" w:space="0" w:color="BBBBBB"/>
          </w:divBdr>
          <w:divsChild>
            <w:div w:id="825585789">
              <w:marLeft w:val="0"/>
              <w:marRight w:val="0"/>
              <w:marTop w:val="0"/>
              <w:marBottom w:val="75"/>
              <w:divBdr>
                <w:top w:val="none" w:sz="0" w:space="0" w:color="auto"/>
                <w:left w:val="none" w:sz="0" w:space="0" w:color="auto"/>
                <w:bottom w:val="none" w:sz="0" w:space="0" w:color="auto"/>
                <w:right w:val="none" w:sz="0" w:space="0" w:color="auto"/>
              </w:divBdr>
            </w:div>
          </w:divsChild>
        </w:div>
        <w:div w:id="89798120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852501146">
      <w:bodyDiv w:val="1"/>
      <w:marLeft w:val="0"/>
      <w:marRight w:val="0"/>
      <w:marTop w:val="0"/>
      <w:marBottom w:val="0"/>
      <w:divBdr>
        <w:top w:val="none" w:sz="0" w:space="0" w:color="auto"/>
        <w:left w:val="none" w:sz="0" w:space="0" w:color="auto"/>
        <w:bottom w:val="none" w:sz="0" w:space="0" w:color="auto"/>
        <w:right w:val="none" w:sz="0" w:space="0" w:color="auto"/>
      </w:divBdr>
    </w:div>
    <w:div w:id="873008225">
      <w:bodyDiv w:val="1"/>
      <w:marLeft w:val="0"/>
      <w:marRight w:val="0"/>
      <w:marTop w:val="0"/>
      <w:marBottom w:val="0"/>
      <w:divBdr>
        <w:top w:val="none" w:sz="0" w:space="0" w:color="auto"/>
        <w:left w:val="none" w:sz="0" w:space="0" w:color="auto"/>
        <w:bottom w:val="none" w:sz="0" w:space="0" w:color="auto"/>
        <w:right w:val="none" w:sz="0" w:space="0" w:color="auto"/>
      </w:divBdr>
    </w:div>
    <w:div w:id="922223054">
      <w:bodyDiv w:val="1"/>
      <w:marLeft w:val="0"/>
      <w:marRight w:val="0"/>
      <w:marTop w:val="0"/>
      <w:marBottom w:val="0"/>
      <w:divBdr>
        <w:top w:val="none" w:sz="0" w:space="0" w:color="auto"/>
        <w:left w:val="none" w:sz="0" w:space="0" w:color="auto"/>
        <w:bottom w:val="none" w:sz="0" w:space="0" w:color="auto"/>
        <w:right w:val="none" w:sz="0" w:space="0" w:color="auto"/>
      </w:divBdr>
      <w:divsChild>
        <w:div w:id="236940724">
          <w:marLeft w:val="0"/>
          <w:marRight w:val="0"/>
          <w:marTop w:val="120"/>
          <w:marBottom w:val="120"/>
          <w:divBdr>
            <w:top w:val="single" w:sz="2" w:space="0" w:color="BBBBBB"/>
            <w:left w:val="single" w:sz="2" w:space="0" w:color="BBBBBB"/>
            <w:bottom w:val="single" w:sz="2" w:space="0" w:color="BBBBBB"/>
            <w:right w:val="single" w:sz="2" w:space="0" w:color="BBBBBB"/>
          </w:divBdr>
          <w:divsChild>
            <w:div w:id="687221987">
              <w:marLeft w:val="0"/>
              <w:marRight w:val="0"/>
              <w:marTop w:val="0"/>
              <w:marBottom w:val="75"/>
              <w:divBdr>
                <w:top w:val="none" w:sz="0" w:space="0" w:color="auto"/>
                <w:left w:val="none" w:sz="0" w:space="0" w:color="auto"/>
                <w:bottom w:val="none" w:sz="0" w:space="0" w:color="auto"/>
                <w:right w:val="none" w:sz="0" w:space="0" w:color="auto"/>
              </w:divBdr>
            </w:div>
          </w:divsChild>
        </w:div>
        <w:div w:id="1993412877">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938105159">
      <w:bodyDiv w:val="1"/>
      <w:marLeft w:val="0"/>
      <w:marRight w:val="0"/>
      <w:marTop w:val="0"/>
      <w:marBottom w:val="0"/>
      <w:divBdr>
        <w:top w:val="none" w:sz="0" w:space="0" w:color="auto"/>
        <w:left w:val="none" w:sz="0" w:space="0" w:color="auto"/>
        <w:bottom w:val="none" w:sz="0" w:space="0" w:color="auto"/>
        <w:right w:val="none" w:sz="0" w:space="0" w:color="auto"/>
      </w:divBdr>
      <w:divsChild>
        <w:div w:id="830295280">
          <w:marLeft w:val="0"/>
          <w:marRight w:val="0"/>
          <w:marTop w:val="120"/>
          <w:marBottom w:val="120"/>
          <w:divBdr>
            <w:top w:val="single" w:sz="2" w:space="0" w:color="BBBBBB"/>
            <w:left w:val="single" w:sz="2" w:space="0" w:color="BBBBBB"/>
            <w:bottom w:val="single" w:sz="2" w:space="0" w:color="BBBBBB"/>
            <w:right w:val="single" w:sz="2" w:space="0" w:color="BBBBBB"/>
          </w:divBdr>
          <w:divsChild>
            <w:div w:id="281957887">
              <w:marLeft w:val="0"/>
              <w:marRight w:val="0"/>
              <w:marTop w:val="0"/>
              <w:marBottom w:val="75"/>
              <w:divBdr>
                <w:top w:val="none" w:sz="0" w:space="0" w:color="auto"/>
                <w:left w:val="none" w:sz="0" w:space="0" w:color="auto"/>
                <w:bottom w:val="none" w:sz="0" w:space="0" w:color="auto"/>
                <w:right w:val="none" w:sz="0" w:space="0" w:color="auto"/>
              </w:divBdr>
            </w:div>
          </w:divsChild>
        </w:div>
        <w:div w:id="178680606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993679051">
      <w:bodyDiv w:val="1"/>
      <w:marLeft w:val="0"/>
      <w:marRight w:val="0"/>
      <w:marTop w:val="0"/>
      <w:marBottom w:val="0"/>
      <w:divBdr>
        <w:top w:val="none" w:sz="0" w:space="0" w:color="auto"/>
        <w:left w:val="none" w:sz="0" w:space="0" w:color="auto"/>
        <w:bottom w:val="none" w:sz="0" w:space="0" w:color="auto"/>
        <w:right w:val="none" w:sz="0" w:space="0" w:color="auto"/>
      </w:divBdr>
    </w:div>
    <w:div w:id="998584063">
      <w:bodyDiv w:val="1"/>
      <w:marLeft w:val="0"/>
      <w:marRight w:val="0"/>
      <w:marTop w:val="0"/>
      <w:marBottom w:val="0"/>
      <w:divBdr>
        <w:top w:val="none" w:sz="0" w:space="0" w:color="auto"/>
        <w:left w:val="none" w:sz="0" w:space="0" w:color="auto"/>
        <w:bottom w:val="none" w:sz="0" w:space="0" w:color="auto"/>
        <w:right w:val="none" w:sz="0" w:space="0" w:color="auto"/>
      </w:divBdr>
      <w:divsChild>
        <w:div w:id="483206376">
          <w:marLeft w:val="0"/>
          <w:marRight w:val="0"/>
          <w:marTop w:val="120"/>
          <w:marBottom w:val="120"/>
          <w:divBdr>
            <w:top w:val="single" w:sz="2" w:space="0" w:color="BBBBBB"/>
            <w:left w:val="single" w:sz="2" w:space="0" w:color="BBBBBB"/>
            <w:bottom w:val="single" w:sz="2" w:space="0" w:color="BBBBBB"/>
            <w:right w:val="single" w:sz="2" w:space="0" w:color="BBBBBB"/>
          </w:divBdr>
        </w:div>
        <w:div w:id="1447773674">
          <w:marLeft w:val="0"/>
          <w:marRight w:val="0"/>
          <w:marTop w:val="120"/>
          <w:marBottom w:val="120"/>
          <w:divBdr>
            <w:top w:val="single" w:sz="2" w:space="0" w:color="BBBBBB"/>
            <w:left w:val="single" w:sz="2" w:space="0" w:color="BBBBBB"/>
            <w:bottom w:val="single" w:sz="2" w:space="0" w:color="BBBBBB"/>
            <w:right w:val="single" w:sz="2" w:space="0" w:color="BBBBBB"/>
          </w:divBdr>
          <w:divsChild>
            <w:div w:id="156271113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023870547">
      <w:bodyDiv w:val="1"/>
      <w:marLeft w:val="0"/>
      <w:marRight w:val="0"/>
      <w:marTop w:val="0"/>
      <w:marBottom w:val="0"/>
      <w:divBdr>
        <w:top w:val="none" w:sz="0" w:space="0" w:color="auto"/>
        <w:left w:val="none" w:sz="0" w:space="0" w:color="auto"/>
        <w:bottom w:val="none" w:sz="0" w:space="0" w:color="auto"/>
        <w:right w:val="none" w:sz="0" w:space="0" w:color="auto"/>
      </w:divBdr>
    </w:div>
    <w:div w:id="1059203537">
      <w:bodyDiv w:val="1"/>
      <w:marLeft w:val="0"/>
      <w:marRight w:val="0"/>
      <w:marTop w:val="0"/>
      <w:marBottom w:val="0"/>
      <w:divBdr>
        <w:top w:val="none" w:sz="0" w:space="0" w:color="auto"/>
        <w:left w:val="none" w:sz="0" w:space="0" w:color="auto"/>
        <w:bottom w:val="none" w:sz="0" w:space="0" w:color="auto"/>
        <w:right w:val="none" w:sz="0" w:space="0" w:color="auto"/>
      </w:divBdr>
    </w:div>
    <w:div w:id="1060596327">
      <w:bodyDiv w:val="1"/>
      <w:marLeft w:val="0"/>
      <w:marRight w:val="0"/>
      <w:marTop w:val="0"/>
      <w:marBottom w:val="0"/>
      <w:divBdr>
        <w:top w:val="none" w:sz="0" w:space="0" w:color="auto"/>
        <w:left w:val="none" w:sz="0" w:space="0" w:color="auto"/>
        <w:bottom w:val="none" w:sz="0" w:space="0" w:color="auto"/>
        <w:right w:val="none" w:sz="0" w:space="0" w:color="auto"/>
      </w:divBdr>
      <w:divsChild>
        <w:div w:id="61488154">
          <w:marLeft w:val="0"/>
          <w:marRight w:val="0"/>
          <w:marTop w:val="120"/>
          <w:marBottom w:val="120"/>
          <w:divBdr>
            <w:top w:val="single" w:sz="2" w:space="0" w:color="BBBBBB"/>
            <w:left w:val="single" w:sz="2" w:space="0" w:color="BBBBBB"/>
            <w:bottom w:val="single" w:sz="2" w:space="0" w:color="BBBBBB"/>
            <w:right w:val="single" w:sz="2" w:space="0" w:color="BBBBBB"/>
          </w:divBdr>
          <w:divsChild>
            <w:div w:id="2061587565">
              <w:marLeft w:val="0"/>
              <w:marRight w:val="0"/>
              <w:marTop w:val="0"/>
              <w:marBottom w:val="75"/>
              <w:divBdr>
                <w:top w:val="none" w:sz="0" w:space="0" w:color="auto"/>
                <w:left w:val="none" w:sz="0" w:space="0" w:color="auto"/>
                <w:bottom w:val="none" w:sz="0" w:space="0" w:color="auto"/>
                <w:right w:val="none" w:sz="0" w:space="0" w:color="auto"/>
              </w:divBdr>
            </w:div>
          </w:divsChild>
        </w:div>
        <w:div w:id="851066763">
          <w:marLeft w:val="0"/>
          <w:marRight w:val="0"/>
          <w:marTop w:val="120"/>
          <w:marBottom w:val="120"/>
          <w:divBdr>
            <w:top w:val="single" w:sz="2" w:space="0" w:color="BBBBBB"/>
            <w:left w:val="single" w:sz="2" w:space="0" w:color="BBBBBB"/>
            <w:bottom w:val="single" w:sz="2" w:space="0" w:color="BBBBBB"/>
            <w:right w:val="single" w:sz="2" w:space="0" w:color="BBBBBB"/>
          </w:divBdr>
        </w:div>
        <w:div w:id="1483738406">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080060231">
      <w:bodyDiv w:val="1"/>
      <w:marLeft w:val="0"/>
      <w:marRight w:val="0"/>
      <w:marTop w:val="0"/>
      <w:marBottom w:val="0"/>
      <w:divBdr>
        <w:top w:val="none" w:sz="0" w:space="0" w:color="auto"/>
        <w:left w:val="none" w:sz="0" w:space="0" w:color="auto"/>
        <w:bottom w:val="none" w:sz="0" w:space="0" w:color="auto"/>
        <w:right w:val="none" w:sz="0" w:space="0" w:color="auto"/>
      </w:divBdr>
    </w:div>
    <w:div w:id="1082874790">
      <w:bodyDiv w:val="1"/>
      <w:marLeft w:val="0"/>
      <w:marRight w:val="0"/>
      <w:marTop w:val="0"/>
      <w:marBottom w:val="0"/>
      <w:divBdr>
        <w:top w:val="none" w:sz="0" w:space="0" w:color="auto"/>
        <w:left w:val="none" w:sz="0" w:space="0" w:color="auto"/>
        <w:bottom w:val="none" w:sz="0" w:space="0" w:color="auto"/>
        <w:right w:val="none" w:sz="0" w:space="0" w:color="auto"/>
      </w:divBdr>
    </w:div>
    <w:div w:id="1114522290">
      <w:bodyDiv w:val="1"/>
      <w:marLeft w:val="0"/>
      <w:marRight w:val="0"/>
      <w:marTop w:val="0"/>
      <w:marBottom w:val="0"/>
      <w:divBdr>
        <w:top w:val="none" w:sz="0" w:space="0" w:color="auto"/>
        <w:left w:val="none" w:sz="0" w:space="0" w:color="auto"/>
        <w:bottom w:val="none" w:sz="0" w:space="0" w:color="auto"/>
        <w:right w:val="none" w:sz="0" w:space="0" w:color="auto"/>
      </w:divBdr>
    </w:div>
    <w:div w:id="1133790548">
      <w:bodyDiv w:val="1"/>
      <w:marLeft w:val="0"/>
      <w:marRight w:val="0"/>
      <w:marTop w:val="0"/>
      <w:marBottom w:val="0"/>
      <w:divBdr>
        <w:top w:val="none" w:sz="0" w:space="0" w:color="auto"/>
        <w:left w:val="none" w:sz="0" w:space="0" w:color="auto"/>
        <w:bottom w:val="none" w:sz="0" w:space="0" w:color="auto"/>
        <w:right w:val="none" w:sz="0" w:space="0" w:color="auto"/>
      </w:divBdr>
    </w:div>
    <w:div w:id="1137455299">
      <w:bodyDiv w:val="1"/>
      <w:marLeft w:val="0"/>
      <w:marRight w:val="0"/>
      <w:marTop w:val="0"/>
      <w:marBottom w:val="0"/>
      <w:divBdr>
        <w:top w:val="none" w:sz="0" w:space="0" w:color="auto"/>
        <w:left w:val="none" w:sz="0" w:space="0" w:color="auto"/>
        <w:bottom w:val="none" w:sz="0" w:space="0" w:color="auto"/>
        <w:right w:val="none" w:sz="0" w:space="0" w:color="auto"/>
      </w:divBdr>
    </w:div>
    <w:div w:id="1143350751">
      <w:bodyDiv w:val="1"/>
      <w:marLeft w:val="0"/>
      <w:marRight w:val="0"/>
      <w:marTop w:val="0"/>
      <w:marBottom w:val="0"/>
      <w:divBdr>
        <w:top w:val="none" w:sz="0" w:space="0" w:color="auto"/>
        <w:left w:val="none" w:sz="0" w:space="0" w:color="auto"/>
        <w:bottom w:val="none" w:sz="0" w:space="0" w:color="auto"/>
        <w:right w:val="none" w:sz="0" w:space="0" w:color="auto"/>
      </w:divBdr>
      <w:divsChild>
        <w:div w:id="905384583">
          <w:marLeft w:val="0"/>
          <w:marRight w:val="0"/>
          <w:marTop w:val="120"/>
          <w:marBottom w:val="120"/>
          <w:divBdr>
            <w:top w:val="single" w:sz="2" w:space="0" w:color="BBBBBB"/>
            <w:left w:val="single" w:sz="2" w:space="0" w:color="BBBBBB"/>
            <w:bottom w:val="single" w:sz="2" w:space="0" w:color="BBBBBB"/>
            <w:right w:val="single" w:sz="2" w:space="0" w:color="BBBBBB"/>
          </w:divBdr>
          <w:divsChild>
            <w:div w:id="4675988">
              <w:marLeft w:val="0"/>
              <w:marRight w:val="0"/>
              <w:marTop w:val="0"/>
              <w:marBottom w:val="75"/>
              <w:divBdr>
                <w:top w:val="none" w:sz="0" w:space="0" w:color="auto"/>
                <w:left w:val="none" w:sz="0" w:space="0" w:color="auto"/>
                <w:bottom w:val="none" w:sz="0" w:space="0" w:color="auto"/>
                <w:right w:val="none" w:sz="0" w:space="0" w:color="auto"/>
              </w:divBdr>
            </w:div>
            <w:div w:id="437993938">
              <w:marLeft w:val="0"/>
              <w:marRight w:val="0"/>
              <w:marTop w:val="0"/>
              <w:marBottom w:val="75"/>
              <w:divBdr>
                <w:top w:val="none" w:sz="0" w:space="0" w:color="auto"/>
                <w:left w:val="none" w:sz="0" w:space="0" w:color="auto"/>
                <w:bottom w:val="none" w:sz="0" w:space="0" w:color="auto"/>
                <w:right w:val="none" w:sz="0" w:space="0" w:color="auto"/>
              </w:divBdr>
            </w:div>
            <w:div w:id="1291939110">
              <w:marLeft w:val="0"/>
              <w:marRight w:val="0"/>
              <w:marTop w:val="0"/>
              <w:marBottom w:val="75"/>
              <w:divBdr>
                <w:top w:val="none" w:sz="0" w:space="0" w:color="auto"/>
                <w:left w:val="none" w:sz="0" w:space="0" w:color="auto"/>
                <w:bottom w:val="none" w:sz="0" w:space="0" w:color="auto"/>
                <w:right w:val="none" w:sz="0" w:space="0" w:color="auto"/>
              </w:divBdr>
            </w:div>
          </w:divsChild>
        </w:div>
        <w:div w:id="1453789094">
          <w:marLeft w:val="0"/>
          <w:marRight w:val="0"/>
          <w:marTop w:val="120"/>
          <w:marBottom w:val="120"/>
          <w:divBdr>
            <w:top w:val="single" w:sz="2" w:space="0" w:color="BBBBBB"/>
            <w:left w:val="single" w:sz="2" w:space="0" w:color="BBBBBB"/>
            <w:bottom w:val="single" w:sz="2" w:space="0" w:color="BBBBBB"/>
            <w:right w:val="single" w:sz="2" w:space="0" w:color="BBBBBB"/>
          </w:divBdr>
        </w:div>
        <w:div w:id="171792568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152479133">
      <w:bodyDiv w:val="1"/>
      <w:marLeft w:val="0"/>
      <w:marRight w:val="0"/>
      <w:marTop w:val="0"/>
      <w:marBottom w:val="0"/>
      <w:divBdr>
        <w:top w:val="none" w:sz="0" w:space="0" w:color="auto"/>
        <w:left w:val="none" w:sz="0" w:space="0" w:color="auto"/>
        <w:bottom w:val="none" w:sz="0" w:space="0" w:color="auto"/>
        <w:right w:val="none" w:sz="0" w:space="0" w:color="auto"/>
      </w:divBdr>
    </w:div>
    <w:div w:id="1163355667">
      <w:bodyDiv w:val="1"/>
      <w:marLeft w:val="0"/>
      <w:marRight w:val="0"/>
      <w:marTop w:val="0"/>
      <w:marBottom w:val="0"/>
      <w:divBdr>
        <w:top w:val="none" w:sz="0" w:space="0" w:color="auto"/>
        <w:left w:val="none" w:sz="0" w:space="0" w:color="auto"/>
        <w:bottom w:val="none" w:sz="0" w:space="0" w:color="auto"/>
        <w:right w:val="none" w:sz="0" w:space="0" w:color="auto"/>
      </w:divBdr>
    </w:div>
    <w:div w:id="1184395769">
      <w:bodyDiv w:val="1"/>
      <w:marLeft w:val="0"/>
      <w:marRight w:val="0"/>
      <w:marTop w:val="0"/>
      <w:marBottom w:val="0"/>
      <w:divBdr>
        <w:top w:val="none" w:sz="0" w:space="0" w:color="auto"/>
        <w:left w:val="none" w:sz="0" w:space="0" w:color="auto"/>
        <w:bottom w:val="none" w:sz="0" w:space="0" w:color="auto"/>
        <w:right w:val="none" w:sz="0" w:space="0" w:color="auto"/>
      </w:divBdr>
    </w:div>
    <w:div w:id="1184636536">
      <w:bodyDiv w:val="1"/>
      <w:marLeft w:val="0"/>
      <w:marRight w:val="0"/>
      <w:marTop w:val="0"/>
      <w:marBottom w:val="0"/>
      <w:divBdr>
        <w:top w:val="none" w:sz="0" w:space="0" w:color="auto"/>
        <w:left w:val="none" w:sz="0" w:space="0" w:color="auto"/>
        <w:bottom w:val="none" w:sz="0" w:space="0" w:color="auto"/>
        <w:right w:val="none" w:sz="0" w:space="0" w:color="auto"/>
      </w:divBdr>
    </w:div>
    <w:div w:id="1201865300">
      <w:bodyDiv w:val="1"/>
      <w:marLeft w:val="0"/>
      <w:marRight w:val="0"/>
      <w:marTop w:val="0"/>
      <w:marBottom w:val="0"/>
      <w:divBdr>
        <w:top w:val="none" w:sz="0" w:space="0" w:color="auto"/>
        <w:left w:val="none" w:sz="0" w:space="0" w:color="auto"/>
        <w:bottom w:val="none" w:sz="0" w:space="0" w:color="auto"/>
        <w:right w:val="none" w:sz="0" w:space="0" w:color="auto"/>
      </w:divBdr>
    </w:div>
    <w:div w:id="1202396931">
      <w:bodyDiv w:val="1"/>
      <w:marLeft w:val="0"/>
      <w:marRight w:val="0"/>
      <w:marTop w:val="0"/>
      <w:marBottom w:val="0"/>
      <w:divBdr>
        <w:top w:val="none" w:sz="0" w:space="0" w:color="auto"/>
        <w:left w:val="none" w:sz="0" w:space="0" w:color="auto"/>
        <w:bottom w:val="none" w:sz="0" w:space="0" w:color="auto"/>
        <w:right w:val="none" w:sz="0" w:space="0" w:color="auto"/>
      </w:divBdr>
    </w:div>
    <w:div w:id="1222641731">
      <w:bodyDiv w:val="1"/>
      <w:marLeft w:val="0"/>
      <w:marRight w:val="0"/>
      <w:marTop w:val="0"/>
      <w:marBottom w:val="0"/>
      <w:divBdr>
        <w:top w:val="none" w:sz="0" w:space="0" w:color="auto"/>
        <w:left w:val="none" w:sz="0" w:space="0" w:color="auto"/>
        <w:bottom w:val="none" w:sz="0" w:space="0" w:color="auto"/>
        <w:right w:val="none" w:sz="0" w:space="0" w:color="auto"/>
      </w:divBdr>
    </w:div>
    <w:div w:id="1223100861">
      <w:bodyDiv w:val="1"/>
      <w:marLeft w:val="0"/>
      <w:marRight w:val="0"/>
      <w:marTop w:val="0"/>
      <w:marBottom w:val="0"/>
      <w:divBdr>
        <w:top w:val="none" w:sz="0" w:space="0" w:color="auto"/>
        <w:left w:val="none" w:sz="0" w:space="0" w:color="auto"/>
        <w:bottom w:val="none" w:sz="0" w:space="0" w:color="auto"/>
        <w:right w:val="none" w:sz="0" w:space="0" w:color="auto"/>
      </w:divBdr>
      <w:divsChild>
        <w:div w:id="505825204">
          <w:marLeft w:val="0"/>
          <w:marRight w:val="0"/>
          <w:marTop w:val="120"/>
          <w:marBottom w:val="120"/>
          <w:divBdr>
            <w:top w:val="single" w:sz="2" w:space="0" w:color="BBBBBB"/>
            <w:left w:val="single" w:sz="2" w:space="0" w:color="BBBBBB"/>
            <w:bottom w:val="single" w:sz="2" w:space="0" w:color="BBBBBB"/>
            <w:right w:val="single" w:sz="2" w:space="0" w:color="BBBBBB"/>
          </w:divBdr>
        </w:div>
        <w:div w:id="809590342">
          <w:marLeft w:val="0"/>
          <w:marRight w:val="0"/>
          <w:marTop w:val="120"/>
          <w:marBottom w:val="120"/>
          <w:divBdr>
            <w:top w:val="single" w:sz="2" w:space="0" w:color="BBBBBB"/>
            <w:left w:val="single" w:sz="2" w:space="0" w:color="BBBBBB"/>
            <w:bottom w:val="single" w:sz="2" w:space="0" w:color="BBBBBB"/>
            <w:right w:val="single" w:sz="2" w:space="0" w:color="BBBBBB"/>
          </w:divBdr>
          <w:divsChild>
            <w:div w:id="1862232640">
              <w:marLeft w:val="0"/>
              <w:marRight w:val="0"/>
              <w:marTop w:val="0"/>
              <w:marBottom w:val="75"/>
              <w:divBdr>
                <w:top w:val="none" w:sz="0" w:space="0" w:color="auto"/>
                <w:left w:val="none" w:sz="0" w:space="0" w:color="auto"/>
                <w:bottom w:val="none" w:sz="0" w:space="0" w:color="auto"/>
                <w:right w:val="none" w:sz="0" w:space="0" w:color="auto"/>
              </w:divBdr>
            </w:div>
          </w:divsChild>
        </w:div>
        <w:div w:id="1099175665">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271352662">
      <w:bodyDiv w:val="1"/>
      <w:marLeft w:val="0"/>
      <w:marRight w:val="0"/>
      <w:marTop w:val="0"/>
      <w:marBottom w:val="0"/>
      <w:divBdr>
        <w:top w:val="none" w:sz="0" w:space="0" w:color="auto"/>
        <w:left w:val="none" w:sz="0" w:space="0" w:color="auto"/>
        <w:bottom w:val="none" w:sz="0" w:space="0" w:color="auto"/>
        <w:right w:val="none" w:sz="0" w:space="0" w:color="auto"/>
      </w:divBdr>
      <w:divsChild>
        <w:div w:id="583415327">
          <w:marLeft w:val="0"/>
          <w:marRight w:val="0"/>
          <w:marTop w:val="120"/>
          <w:marBottom w:val="120"/>
          <w:divBdr>
            <w:top w:val="single" w:sz="2" w:space="0" w:color="BBBBBB"/>
            <w:left w:val="single" w:sz="2" w:space="0" w:color="BBBBBB"/>
            <w:bottom w:val="single" w:sz="2" w:space="0" w:color="BBBBBB"/>
            <w:right w:val="single" w:sz="2" w:space="0" w:color="BBBBBB"/>
          </w:divBdr>
          <w:divsChild>
            <w:div w:id="1408923594">
              <w:marLeft w:val="0"/>
              <w:marRight w:val="0"/>
              <w:marTop w:val="0"/>
              <w:marBottom w:val="75"/>
              <w:divBdr>
                <w:top w:val="none" w:sz="0" w:space="0" w:color="auto"/>
                <w:left w:val="none" w:sz="0" w:space="0" w:color="auto"/>
                <w:bottom w:val="none" w:sz="0" w:space="0" w:color="auto"/>
                <w:right w:val="none" w:sz="0" w:space="0" w:color="auto"/>
              </w:divBdr>
            </w:div>
          </w:divsChild>
        </w:div>
        <w:div w:id="1348143657">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295981751">
      <w:bodyDiv w:val="1"/>
      <w:marLeft w:val="0"/>
      <w:marRight w:val="0"/>
      <w:marTop w:val="0"/>
      <w:marBottom w:val="0"/>
      <w:divBdr>
        <w:top w:val="none" w:sz="0" w:space="0" w:color="auto"/>
        <w:left w:val="none" w:sz="0" w:space="0" w:color="auto"/>
        <w:bottom w:val="none" w:sz="0" w:space="0" w:color="auto"/>
        <w:right w:val="none" w:sz="0" w:space="0" w:color="auto"/>
      </w:divBdr>
    </w:div>
    <w:div w:id="1298030010">
      <w:bodyDiv w:val="1"/>
      <w:marLeft w:val="0"/>
      <w:marRight w:val="0"/>
      <w:marTop w:val="0"/>
      <w:marBottom w:val="0"/>
      <w:divBdr>
        <w:top w:val="none" w:sz="0" w:space="0" w:color="auto"/>
        <w:left w:val="none" w:sz="0" w:space="0" w:color="auto"/>
        <w:bottom w:val="none" w:sz="0" w:space="0" w:color="auto"/>
        <w:right w:val="none" w:sz="0" w:space="0" w:color="auto"/>
      </w:divBdr>
      <w:divsChild>
        <w:div w:id="1080101954">
          <w:marLeft w:val="0"/>
          <w:marRight w:val="0"/>
          <w:marTop w:val="120"/>
          <w:marBottom w:val="120"/>
          <w:divBdr>
            <w:top w:val="single" w:sz="2" w:space="0" w:color="BBBBBB"/>
            <w:left w:val="single" w:sz="2" w:space="0" w:color="BBBBBB"/>
            <w:bottom w:val="single" w:sz="2" w:space="0" w:color="BBBBBB"/>
            <w:right w:val="single" w:sz="2" w:space="0" w:color="BBBBBB"/>
          </w:divBdr>
          <w:divsChild>
            <w:div w:id="675233518">
              <w:marLeft w:val="0"/>
              <w:marRight w:val="0"/>
              <w:marTop w:val="0"/>
              <w:marBottom w:val="75"/>
              <w:divBdr>
                <w:top w:val="none" w:sz="0" w:space="0" w:color="auto"/>
                <w:left w:val="none" w:sz="0" w:space="0" w:color="auto"/>
                <w:bottom w:val="none" w:sz="0" w:space="0" w:color="auto"/>
                <w:right w:val="none" w:sz="0" w:space="0" w:color="auto"/>
              </w:divBdr>
            </w:div>
            <w:div w:id="1006711810">
              <w:marLeft w:val="0"/>
              <w:marRight w:val="0"/>
              <w:marTop w:val="0"/>
              <w:marBottom w:val="75"/>
              <w:divBdr>
                <w:top w:val="none" w:sz="0" w:space="0" w:color="auto"/>
                <w:left w:val="none" w:sz="0" w:space="0" w:color="auto"/>
                <w:bottom w:val="none" w:sz="0" w:space="0" w:color="auto"/>
                <w:right w:val="none" w:sz="0" w:space="0" w:color="auto"/>
              </w:divBdr>
            </w:div>
          </w:divsChild>
        </w:div>
        <w:div w:id="1777023334">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311204478">
      <w:bodyDiv w:val="1"/>
      <w:marLeft w:val="0"/>
      <w:marRight w:val="0"/>
      <w:marTop w:val="0"/>
      <w:marBottom w:val="0"/>
      <w:divBdr>
        <w:top w:val="none" w:sz="0" w:space="0" w:color="auto"/>
        <w:left w:val="none" w:sz="0" w:space="0" w:color="auto"/>
        <w:bottom w:val="none" w:sz="0" w:space="0" w:color="auto"/>
        <w:right w:val="none" w:sz="0" w:space="0" w:color="auto"/>
      </w:divBdr>
    </w:div>
    <w:div w:id="1314068792">
      <w:bodyDiv w:val="1"/>
      <w:marLeft w:val="0"/>
      <w:marRight w:val="0"/>
      <w:marTop w:val="0"/>
      <w:marBottom w:val="0"/>
      <w:divBdr>
        <w:top w:val="none" w:sz="0" w:space="0" w:color="auto"/>
        <w:left w:val="none" w:sz="0" w:space="0" w:color="auto"/>
        <w:bottom w:val="none" w:sz="0" w:space="0" w:color="auto"/>
        <w:right w:val="none" w:sz="0" w:space="0" w:color="auto"/>
      </w:divBdr>
    </w:div>
    <w:div w:id="1317226768">
      <w:bodyDiv w:val="1"/>
      <w:marLeft w:val="0"/>
      <w:marRight w:val="0"/>
      <w:marTop w:val="0"/>
      <w:marBottom w:val="0"/>
      <w:divBdr>
        <w:top w:val="none" w:sz="0" w:space="0" w:color="auto"/>
        <w:left w:val="none" w:sz="0" w:space="0" w:color="auto"/>
        <w:bottom w:val="none" w:sz="0" w:space="0" w:color="auto"/>
        <w:right w:val="none" w:sz="0" w:space="0" w:color="auto"/>
      </w:divBdr>
    </w:div>
    <w:div w:id="1345936422">
      <w:bodyDiv w:val="1"/>
      <w:marLeft w:val="0"/>
      <w:marRight w:val="0"/>
      <w:marTop w:val="0"/>
      <w:marBottom w:val="0"/>
      <w:divBdr>
        <w:top w:val="none" w:sz="0" w:space="0" w:color="auto"/>
        <w:left w:val="none" w:sz="0" w:space="0" w:color="auto"/>
        <w:bottom w:val="none" w:sz="0" w:space="0" w:color="auto"/>
        <w:right w:val="none" w:sz="0" w:space="0" w:color="auto"/>
      </w:divBdr>
    </w:div>
    <w:div w:id="1349329197">
      <w:bodyDiv w:val="1"/>
      <w:marLeft w:val="0"/>
      <w:marRight w:val="0"/>
      <w:marTop w:val="0"/>
      <w:marBottom w:val="0"/>
      <w:divBdr>
        <w:top w:val="none" w:sz="0" w:space="0" w:color="auto"/>
        <w:left w:val="none" w:sz="0" w:space="0" w:color="auto"/>
        <w:bottom w:val="none" w:sz="0" w:space="0" w:color="auto"/>
        <w:right w:val="none" w:sz="0" w:space="0" w:color="auto"/>
      </w:divBdr>
    </w:div>
    <w:div w:id="1353724085">
      <w:bodyDiv w:val="1"/>
      <w:marLeft w:val="0"/>
      <w:marRight w:val="0"/>
      <w:marTop w:val="0"/>
      <w:marBottom w:val="0"/>
      <w:divBdr>
        <w:top w:val="none" w:sz="0" w:space="0" w:color="auto"/>
        <w:left w:val="none" w:sz="0" w:space="0" w:color="auto"/>
        <w:bottom w:val="none" w:sz="0" w:space="0" w:color="auto"/>
        <w:right w:val="none" w:sz="0" w:space="0" w:color="auto"/>
      </w:divBdr>
      <w:divsChild>
        <w:div w:id="278074672">
          <w:marLeft w:val="0"/>
          <w:marRight w:val="0"/>
          <w:marTop w:val="120"/>
          <w:marBottom w:val="120"/>
          <w:divBdr>
            <w:top w:val="single" w:sz="2" w:space="0" w:color="BBBBBB"/>
            <w:left w:val="single" w:sz="2" w:space="0" w:color="BBBBBB"/>
            <w:bottom w:val="single" w:sz="2" w:space="0" w:color="BBBBBB"/>
            <w:right w:val="single" w:sz="2" w:space="0" w:color="BBBBBB"/>
          </w:divBdr>
          <w:divsChild>
            <w:div w:id="1072698423">
              <w:marLeft w:val="0"/>
              <w:marRight w:val="0"/>
              <w:marTop w:val="0"/>
              <w:marBottom w:val="75"/>
              <w:divBdr>
                <w:top w:val="none" w:sz="0" w:space="0" w:color="auto"/>
                <w:left w:val="none" w:sz="0" w:space="0" w:color="auto"/>
                <w:bottom w:val="none" w:sz="0" w:space="0" w:color="auto"/>
                <w:right w:val="none" w:sz="0" w:space="0" w:color="auto"/>
              </w:divBdr>
            </w:div>
          </w:divsChild>
        </w:div>
        <w:div w:id="518465964">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385055750">
      <w:bodyDiv w:val="1"/>
      <w:marLeft w:val="0"/>
      <w:marRight w:val="0"/>
      <w:marTop w:val="0"/>
      <w:marBottom w:val="0"/>
      <w:divBdr>
        <w:top w:val="none" w:sz="0" w:space="0" w:color="auto"/>
        <w:left w:val="none" w:sz="0" w:space="0" w:color="auto"/>
        <w:bottom w:val="none" w:sz="0" w:space="0" w:color="auto"/>
        <w:right w:val="none" w:sz="0" w:space="0" w:color="auto"/>
      </w:divBdr>
      <w:divsChild>
        <w:div w:id="184019144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5570698">
      <w:bodyDiv w:val="1"/>
      <w:marLeft w:val="0"/>
      <w:marRight w:val="0"/>
      <w:marTop w:val="0"/>
      <w:marBottom w:val="0"/>
      <w:divBdr>
        <w:top w:val="none" w:sz="0" w:space="0" w:color="auto"/>
        <w:left w:val="none" w:sz="0" w:space="0" w:color="auto"/>
        <w:bottom w:val="none" w:sz="0" w:space="0" w:color="auto"/>
        <w:right w:val="none" w:sz="0" w:space="0" w:color="auto"/>
      </w:divBdr>
      <w:divsChild>
        <w:div w:id="621231497">
          <w:marLeft w:val="0"/>
          <w:marRight w:val="0"/>
          <w:marTop w:val="120"/>
          <w:marBottom w:val="120"/>
          <w:divBdr>
            <w:top w:val="single" w:sz="2" w:space="0" w:color="BBBBBB"/>
            <w:left w:val="single" w:sz="2" w:space="0" w:color="BBBBBB"/>
            <w:bottom w:val="single" w:sz="2" w:space="0" w:color="BBBBBB"/>
            <w:right w:val="single" w:sz="2" w:space="0" w:color="BBBBBB"/>
          </w:divBdr>
          <w:divsChild>
            <w:div w:id="612328866">
              <w:marLeft w:val="0"/>
              <w:marRight w:val="0"/>
              <w:marTop w:val="0"/>
              <w:marBottom w:val="75"/>
              <w:divBdr>
                <w:top w:val="none" w:sz="0" w:space="0" w:color="auto"/>
                <w:left w:val="none" w:sz="0" w:space="0" w:color="auto"/>
                <w:bottom w:val="none" w:sz="0" w:space="0" w:color="auto"/>
                <w:right w:val="none" w:sz="0" w:space="0" w:color="auto"/>
              </w:divBdr>
            </w:div>
          </w:divsChild>
        </w:div>
        <w:div w:id="89269116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409110411">
      <w:bodyDiv w:val="1"/>
      <w:marLeft w:val="0"/>
      <w:marRight w:val="0"/>
      <w:marTop w:val="0"/>
      <w:marBottom w:val="0"/>
      <w:divBdr>
        <w:top w:val="none" w:sz="0" w:space="0" w:color="auto"/>
        <w:left w:val="none" w:sz="0" w:space="0" w:color="auto"/>
        <w:bottom w:val="none" w:sz="0" w:space="0" w:color="auto"/>
        <w:right w:val="none" w:sz="0" w:space="0" w:color="auto"/>
      </w:divBdr>
    </w:div>
    <w:div w:id="1426807946">
      <w:bodyDiv w:val="1"/>
      <w:marLeft w:val="0"/>
      <w:marRight w:val="0"/>
      <w:marTop w:val="0"/>
      <w:marBottom w:val="0"/>
      <w:divBdr>
        <w:top w:val="none" w:sz="0" w:space="0" w:color="auto"/>
        <w:left w:val="none" w:sz="0" w:space="0" w:color="auto"/>
        <w:bottom w:val="none" w:sz="0" w:space="0" w:color="auto"/>
        <w:right w:val="none" w:sz="0" w:space="0" w:color="auto"/>
      </w:divBdr>
    </w:div>
    <w:div w:id="1441219859">
      <w:bodyDiv w:val="1"/>
      <w:marLeft w:val="0"/>
      <w:marRight w:val="0"/>
      <w:marTop w:val="0"/>
      <w:marBottom w:val="0"/>
      <w:divBdr>
        <w:top w:val="none" w:sz="0" w:space="0" w:color="auto"/>
        <w:left w:val="none" w:sz="0" w:space="0" w:color="auto"/>
        <w:bottom w:val="none" w:sz="0" w:space="0" w:color="auto"/>
        <w:right w:val="none" w:sz="0" w:space="0" w:color="auto"/>
      </w:divBdr>
      <w:divsChild>
        <w:div w:id="20515251">
          <w:marLeft w:val="0"/>
          <w:marRight w:val="0"/>
          <w:marTop w:val="120"/>
          <w:marBottom w:val="120"/>
          <w:divBdr>
            <w:top w:val="single" w:sz="2" w:space="0" w:color="BBBBBB"/>
            <w:left w:val="single" w:sz="2" w:space="0" w:color="BBBBBB"/>
            <w:bottom w:val="single" w:sz="2" w:space="0" w:color="BBBBBB"/>
            <w:right w:val="single" w:sz="2" w:space="0" w:color="BBBBBB"/>
          </w:divBdr>
        </w:div>
        <w:div w:id="1820922460">
          <w:marLeft w:val="0"/>
          <w:marRight w:val="0"/>
          <w:marTop w:val="120"/>
          <w:marBottom w:val="120"/>
          <w:divBdr>
            <w:top w:val="single" w:sz="2" w:space="0" w:color="BBBBBB"/>
            <w:left w:val="single" w:sz="2" w:space="0" w:color="BBBBBB"/>
            <w:bottom w:val="single" w:sz="2" w:space="0" w:color="BBBBBB"/>
            <w:right w:val="single" w:sz="2" w:space="0" w:color="BBBBBB"/>
          </w:divBdr>
          <w:divsChild>
            <w:div w:id="5300673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465849339">
      <w:bodyDiv w:val="1"/>
      <w:marLeft w:val="0"/>
      <w:marRight w:val="0"/>
      <w:marTop w:val="0"/>
      <w:marBottom w:val="0"/>
      <w:divBdr>
        <w:top w:val="none" w:sz="0" w:space="0" w:color="auto"/>
        <w:left w:val="none" w:sz="0" w:space="0" w:color="auto"/>
        <w:bottom w:val="none" w:sz="0" w:space="0" w:color="auto"/>
        <w:right w:val="none" w:sz="0" w:space="0" w:color="auto"/>
      </w:divBdr>
    </w:div>
    <w:div w:id="1494223212">
      <w:bodyDiv w:val="1"/>
      <w:marLeft w:val="0"/>
      <w:marRight w:val="0"/>
      <w:marTop w:val="0"/>
      <w:marBottom w:val="0"/>
      <w:divBdr>
        <w:top w:val="none" w:sz="0" w:space="0" w:color="auto"/>
        <w:left w:val="none" w:sz="0" w:space="0" w:color="auto"/>
        <w:bottom w:val="none" w:sz="0" w:space="0" w:color="auto"/>
        <w:right w:val="none" w:sz="0" w:space="0" w:color="auto"/>
      </w:divBdr>
    </w:div>
    <w:div w:id="1531529201">
      <w:bodyDiv w:val="1"/>
      <w:marLeft w:val="0"/>
      <w:marRight w:val="0"/>
      <w:marTop w:val="0"/>
      <w:marBottom w:val="0"/>
      <w:divBdr>
        <w:top w:val="none" w:sz="0" w:space="0" w:color="auto"/>
        <w:left w:val="none" w:sz="0" w:space="0" w:color="auto"/>
        <w:bottom w:val="none" w:sz="0" w:space="0" w:color="auto"/>
        <w:right w:val="none" w:sz="0" w:space="0" w:color="auto"/>
      </w:divBdr>
      <w:divsChild>
        <w:div w:id="11686900">
          <w:marLeft w:val="0"/>
          <w:marRight w:val="0"/>
          <w:marTop w:val="120"/>
          <w:marBottom w:val="120"/>
          <w:divBdr>
            <w:top w:val="single" w:sz="2" w:space="0" w:color="BBBBBB"/>
            <w:left w:val="single" w:sz="2" w:space="0" w:color="BBBBBB"/>
            <w:bottom w:val="single" w:sz="2" w:space="0" w:color="BBBBBB"/>
            <w:right w:val="single" w:sz="2" w:space="0" w:color="BBBBBB"/>
          </w:divBdr>
          <w:divsChild>
            <w:div w:id="233127477">
              <w:marLeft w:val="0"/>
              <w:marRight w:val="0"/>
              <w:marTop w:val="0"/>
              <w:marBottom w:val="75"/>
              <w:divBdr>
                <w:top w:val="none" w:sz="0" w:space="0" w:color="auto"/>
                <w:left w:val="none" w:sz="0" w:space="0" w:color="auto"/>
                <w:bottom w:val="none" w:sz="0" w:space="0" w:color="auto"/>
                <w:right w:val="none" w:sz="0" w:space="0" w:color="auto"/>
              </w:divBdr>
            </w:div>
          </w:divsChild>
        </w:div>
        <w:div w:id="139049315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586185781">
      <w:bodyDiv w:val="1"/>
      <w:marLeft w:val="0"/>
      <w:marRight w:val="0"/>
      <w:marTop w:val="0"/>
      <w:marBottom w:val="0"/>
      <w:divBdr>
        <w:top w:val="none" w:sz="0" w:space="0" w:color="auto"/>
        <w:left w:val="none" w:sz="0" w:space="0" w:color="auto"/>
        <w:bottom w:val="none" w:sz="0" w:space="0" w:color="auto"/>
        <w:right w:val="none" w:sz="0" w:space="0" w:color="auto"/>
      </w:divBdr>
    </w:div>
    <w:div w:id="1601066279">
      <w:bodyDiv w:val="1"/>
      <w:marLeft w:val="0"/>
      <w:marRight w:val="0"/>
      <w:marTop w:val="0"/>
      <w:marBottom w:val="0"/>
      <w:divBdr>
        <w:top w:val="none" w:sz="0" w:space="0" w:color="auto"/>
        <w:left w:val="none" w:sz="0" w:space="0" w:color="auto"/>
        <w:bottom w:val="none" w:sz="0" w:space="0" w:color="auto"/>
        <w:right w:val="none" w:sz="0" w:space="0" w:color="auto"/>
      </w:divBdr>
    </w:div>
    <w:div w:id="1603878753">
      <w:bodyDiv w:val="1"/>
      <w:marLeft w:val="0"/>
      <w:marRight w:val="0"/>
      <w:marTop w:val="0"/>
      <w:marBottom w:val="0"/>
      <w:divBdr>
        <w:top w:val="none" w:sz="0" w:space="0" w:color="auto"/>
        <w:left w:val="none" w:sz="0" w:space="0" w:color="auto"/>
        <w:bottom w:val="none" w:sz="0" w:space="0" w:color="auto"/>
        <w:right w:val="none" w:sz="0" w:space="0" w:color="auto"/>
      </w:divBdr>
    </w:div>
    <w:div w:id="1618295544">
      <w:bodyDiv w:val="1"/>
      <w:marLeft w:val="0"/>
      <w:marRight w:val="0"/>
      <w:marTop w:val="0"/>
      <w:marBottom w:val="0"/>
      <w:divBdr>
        <w:top w:val="none" w:sz="0" w:space="0" w:color="auto"/>
        <w:left w:val="none" w:sz="0" w:space="0" w:color="auto"/>
        <w:bottom w:val="none" w:sz="0" w:space="0" w:color="auto"/>
        <w:right w:val="none" w:sz="0" w:space="0" w:color="auto"/>
      </w:divBdr>
    </w:div>
    <w:div w:id="1625580646">
      <w:bodyDiv w:val="1"/>
      <w:marLeft w:val="0"/>
      <w:marRight w:val="0"/>
      <w:marTop w:val="0"/>
      <w:marBottom w:val="0"/>
      <w:divBdr>
        <w:top w:val="none" w:sz="0" w:space="0" w:color="auto"/>
        <w:left w:val="none" w:sz="0" w:space="0" w:color="auto"/>
        <w:bottom w:val="none" w:sz="0" w:space="0" w:color="auto"/>
        <w:right w:val="none" w:sz="0" w:space="0" w:color="auto"/>
      </w:divBdr>
      <w:divsChild>
        <w:div w:id="131683119">
          <w:marLeft w:val="0"/>
          <w:marRight w:val="0"/>
          <w:marTop w:val="120"/>
          <w:marBottom w:val="120"/>
          <w:divBdr>
            <w:top w:val="single" w:sz="2" w:space="0" w:color="BBBBBB"/>
            <w:left w:val="single" w:sz="2" w:space="0" w:color="BBBBBB"/>
            <w:bottom w:val="single" w:sz="2" w:space="0" w:color="BBBBBB"/>
            <w:right w:val="single" w:sz="2" w:space="0" w:color="BBBBBB"/>
          </w:divBdr>
          <w:divsChild>
            <w:div w:id="737703220">
              <w:marLeft w:val="0"/>
              <w:marRight w:val="0"/>
              <w:marTop w:val="0"/>
              <w:marBottom w:val="75"/>
              <w:divBdr>
                <w:top w:val="none" w:sz="0" w:space="0" w:color="auto"/>
                <w:left w:val="none" w:sz="0" w:space="0" w:color="auto"/>
                <w:bottom w:val="none" w:sz="0" w:space="0" w:color="auto"/>
                <w:right w:val="none" w:sz="0" w:space="0" w:color="auto"/>
              </w:divBdr>
            </w:div>
          </w:divsChild>
        </w:div>
        <w:div w:id="932709140">
          <w:marLeft w:val="0"/>
          <w:marRight w:val="0"/>
          <w:marTop w:val="120"/>
          <w:marBottom w:val="120"/>
          <w:divBdr>
            <w:top w:val="single" w:sz="2" w:space="0" w:color="BBBBBB"/>
            <w:left w:val="single" w:sz="2" w:space="0" w:color="BBBBBB"/>
            <w:bottom w:val="single" w:sz="2" w:space="0" w:color="BBBBBB"/>
            <w:right w:val="single" w:sz="2" w:space="0" w:color="BBBBBB"/>
          </w:divBdr>
        </w:div>
        <w:div w:id="2031449771">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648970572">
      <w:bodyDiv w:val="1"/>
      <w:marLeft w:val="0"/>
      <w:marRight w:val="0"/>
      <w:marTop w:val="0"/>
      <w:marBottom w:val="0"/>
      <w:divBdr>
        <w:top w:val="none" w:sz="0" w:space="0" w:color="auto"/>
        <w:left w:val="none" w:sz="0" w:space="0" w:color="auto"/>
        <w:bottom w:val="none" w:sz="0" w:space="0" w:color="auto"/>
        <w:right w:val="none" w:sz="0" w:space="0" w:color="auto"/>
      </w:divBdr>
    </w:div>
    <w:div w:id="1686325078">
      <w:bodyDiv w:val="1"/>
      <w:marLeft w:val="0"/>
      <w:marRight w:val="0"/>
      <w:marTop w:val="0"/>
      <w:marBottom w:val="0"/>
      <w:divBdr>
        <w:top w:val="none" w:sz="0" w:space="0" w:color="auto"/>
        <w:left w:val="none" w:sz="0" w:space="0" w:color="auto"/>
        <w:bottom w:val="none" w:sz="0" w:space="0" w:color="auto"/>
        <w:right w:val="none" w:sz="0" w:space="0" w:color="auto"/>
      </w:divBdr>
    </w:div>
    <w:div w:id="1695840375">
      <w:bodyDiv w:val="1"/>
      <w:marLeft w:val="0"/>
      <w:marRight w:val="0"/>
      <w:marTop w:val="0"/>
      <w:marBottom w:val="0"/>
      <w:divBdr>
        <w:top w:val="none" w:sz="0" w:space="0" w:color="auto"/>
        <w:left w:val="none" w:sz="0" w:space="0" w:color="auto"/>
        <w:bottom w:val="none" w:sz="0" w:space="0" w:color="auto"/>
        <w:right w:val="none" w:sz="0" w:space="0" w:color="auto"/>
      </w:divBdr>
    </w:div>
    <w:div w:id="1764496243">
      <w:bodyDiv w:val="1"/>
      <w:marLeft w:val="0"/>
      <w:marRight w:val="0"/>
      <w:marTop w:val="0"/>
      <w:marBottom w:val="0"/>
      <w:divBdr>
        <w:top w:val="none" w:sz="0" w:space="0" w:color="auto"/>
        <w:left w:val="none" w:sz="0" w:space="0" w:color="auto"/>
        <w:bottom w:val="none" w:sz="0" w:space="0" w:color="auto"/>
        <w:right w:val="none" w:sz="0" w:space="0" w:color="auto"/>
      </w:divBdr>
    </w:div>
    <w:div w:id="1777023035">
      <w:bodyDiv w:val="1"/>
      <w:marLeft w:val="0"/>
      <w:marRight w:val="0"/>
      <w:marTop w:val="0"/>
      <w:marBottom w:val="0"/>
      <w:divBdr>
        <w:top w:val="none" w:sz="0" w:space="0" w:color="auto"/>
        <w:left w:val="none" w:sz="0" w:space="0" w:color="auto"/>
        <w:bottom w:val="none" w:sz="0" w:space="0" w:color="auto"/>
        <w:right w:val="none" w:sz="0" w:space="0" w:color="auto"/>
      </w:divBdr>
    </w:div>
    <w:div w:id="1814176312">
      <w:bodyDiv w:val="1"/>
      <w:marLeft w:val="0"/>
      <w:marRight w:val="0"/>
      <w:marTop w:val="0"/>
      <w:marBottom w:val="0"/>
      <w:divBdr>
        <w:top w:val="none" w:sz="0" w:space="0" w:color="auto"/>
        <w:left w:val="none" w:sz="0" w:space="0" w:color="auto"/>
        <w:bottom w:val="none" w:sz="0" w:space="0" w:color="auto"/>
        <w:right w:val="none" w:sz="0" w:space="0" w:color="auto"/>
      </w:divBdr>
    </w:div>
    <w:div w:id="1818717267">
      <w:bodyDiv w:val="1"/>
      <w:marLeft w:val="0"/>
      <w:marRight w:val="0"/>
      <w:marTop w:val="0"/>
      <w:marBottom w:val="0"/>
      <w:divBdr>
        <w:top w:val="none" w:sz="0" w:space="0" w:color="auto"/>
        <w:left w:val="none" w:sz="0" w:space="0" w:color="auto"/>
        <w:bottom w:val="none" w:sz="0" w:space="0" w:color="auto"/>
        <w:right w:val="none" w:sz="0" w:space="0" w:color="auto"/>
      </w:divBdr>
      <w:divsChild>
        <w:div w:id="43335413">
          <w:marLeft w:val="0"/>
          <w:marRight w:val="0"/>
          <w:marTop w:val="120"/>
          <w:marBottom w:val="120"/>
          <w:divBdr>
            <w:top w:val="single" w:sz="2" w:space="0" w:color="BBBBBB"/>
            <w:left w:val="single" w:sz="2" w:space="0" w:color="BBBBBB"/>
            <w:bottom w:val="single" w:sz="2" w:space="0" w:color="BBBBBB"/>
            <w:right w:val="single" w:sz="2" w:space="0" w:color="BBBBBB"/>
          </w:divBdr>
        </w:div>
        <w:div w:id="897010469">
          <w:marLeft w:val="0"/>
          <w:marRight w:val="0"/>
          <w:marTop w:val="120"/>
          <w:marBottom w:val="120"/>
          <w:divBdr>
            <w:top w:val="single" w:sz="2" w:space="0" w:color="BBBBBB"/>
            <w:left w:val="single" w:sz="2" w:space="0" w:color="BBBBBB"/>
            <w:bottom w:val="single" w:sz="2" w:space="0" w:color="BBBBBB"/>
            <w:right w:val="single" w:sz="2" w:space="0" w:color="BBBBBB"/>
          </w:divBdr>
          <w:divsChild>
            <w:div w:id="1391925508">
              <w:marLeft w:val="0"/>
              <w:marRight w:val="0"/>
              <w:marTop w:val="0"/>
              <w:marBottom w:val="75"/>
              <w:divBdr>
                <w:top w:val="none" w:sz="0" w:space="0" w:color="auto"/>
                <w:left w:val="none" w:sz="0" w:space="0" w:color="auto"/>
                <w:bottom w:val="none" w:sz="0" w:space="0" w:color="auto"/>
                <w:right w:val="none" w:sz="0" w:space="0" w:color="auto"/>
              </w:divBdr>
            </w:div>
          </w:divsChild>
        </w:div>
        <w:div w:id="1182427282">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870143571">
      <w:bodyDiv w:val="1"/>
      <w:marLeft w:val="0"/>
      <w:marRight w:val="0"/>
      <w:marTop w:val="0"/>
      <w:marBottom w:val="0"/>
      <w:divBdr>
        <w:top w:val="none" w:sz="0" w:space="0" w:color="auto"/>
        <w:left w:val="none" w:sz="0" w:space="0" w:color="auto"/>
        <w:bottom w:val="none" w:sz="0" w:space="0" w:color="auto"/>
        <w:right w:val="none" w:sz="0" w:space="0" w:color="auto"/>
      </w:divBdr>
      <w:divsChild>
        <w:div w:id="1465781001">
          <w:marLeft w:val="0"/>
          <w:marRight w:val="0"/>
          <w:marTop w:val="120"/>
          <w:marBottom w:val="120"/>
          <w:divBdr>
            <w:top w:val="single" w:sz="2" w:space="0" w:color="BBBBBB"/>
            <w:left w:val="single" w:sz="2" w:space="0" w:color="BBBBBB"/>
            <w:bottom w:val="single" w:sz="2" w:space="0" w:color="BBBBBB"/>
            <w:right w:val="single" w:sz="2" w:space="0" w:color="BBBBBB"/>
          </w:divBdr>
          <w:divsChild>
            <w:div w:id="1103066076">
              <w:marLeft w:val="0"/>
              <w:marRight w:val="0"/>
              <w:marTop w:val="0"/>
              <w:marBottom w:val="75"/>
              <w:divBdr>
                <w:top w:val="none" w:sz="0" w:space="0" w:color="auto"/>
                <w:left w:val="none" w:sz="0" w:space="0" w:color="auto"/>
                <w:bottom w:val="none" w:sz="0" w:space="0" w:color="auto"/>
                <w:right w:val="none" w:sz="0" w:space="0" w:color="auto"/>
              </w:divBdr>
            </w:div>
          </w:divsChild>
        </w:div>
        <w:div w:id="1503201719">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1884824906">
      <w:bodyDiv w:val="1"/>
      <w:marLeft w:val="0"/>
      <w:marRight w:val="0"/>
      <w:marTop w:val="0"/>
      <w:marBottom w:val="0"/>
      <w:divBdr>
        <w:top w:val="none" w:sz="0" w:space="0" w:color="auto"/>
        <w:left w:val="none" w:sz="0" w:space="0" w:color="auto"/>
        <w:bottom w:val="none" w:sz="0" w:space="0" w:color="auto"/>
        <w:right w:val="none" w:sz="0" w:space="0" w:color="auto"/>
      </w:divBdr>
    </w:div>
    <w:div w:id="1891837972">
      <w:bodyDiv w:val="1"/>
      <w:marLeft w:val="0"/>
      <w:marRight w:val="0"/>
      <w:marTop w:val="0"/>
      <w:marBottom w:val="0"/>
      <w:divBdr>
        <w:top w:val="none" w:sz="0" w:space="0" w:color="auto"/>
        <w:left w:val="none" w:sz="0" w:space="0" w:color="auto"/>
        <w:bottom w:val="none" w:sz="0" w:space="0" w:color="auto"/>
        <w:right w:val="none" w:sz="0" w:space="0" w:color="auto"/>
      </w:divBdr>
      <w:divsChild>
        <w:div w:id="799374157">
          <w:marLeft w:val="0"/>
          <w:marRight w:val="0"/>
          <w:marTop w:val="120"/>
          <w:marBottom w:val="120"/>
          <w:divBdr>
            <w:top w:val="single" w:sz="2" w:space="0" w:color="BBBBBB"/>
            <w:left w:val="single" w:sz="2" w:space="0" w:color="BBBBBB"/>
            <w:bottom w:val="single" w:sz="2" w:space="0" w:color="BBBBBB"/>
            <w:right w:val="single" w:sz="2" w:space="0" w:color="BBBBBB"/>
          </w:divBdr>
        </w:div>
        <w:div w:id="1828399552">
          <w:marLeft w:val="0"/>
          <w:marRight w:val="0"/>
          <w:marTop w:val="120"/>
          <w:marBottom w:val="120"/>
          <w:divBdr>
            <w:top w:val="single" w:sz="2" w:space="0" w:color="BBBBBB"/>
            <w:left w:val="single" w:sz="2" w:space="0" w:color="BBBBBB"/>
            <w:bottom w:val="single" w:sz="2" w:space="0" w:color="BBBBBB"/>
            <w:right w:val="single" w:sz="2" w:space="0" w:color="BBBBBB"/>
          </w:divBdr>
        </w:div>
        <w:div w:id="2056468333">
          <w:marLeft w:val="0"/>
          <w:marRight w:val="0"/>
          <w:marTop w:val="120"/>
          <w:marBottom w:val="120"/>
          <w:divBdr>
            <w:top w:val="single" w:sz="2" w:space="0" w:color="BBBBBB"/>
            <w:left w:val="single" w:sz="2" w:space="0" w:color="BBBBBB"/>
            <w:bottom w:val="single" w:sz="2" w:space="0" w:color="BBBBBB"/>
            <w:right w:val="single" w:sz="2" w:space="0" w:color="BBBBBB"/>
          </w:divBdr>
          <w:divsChild>
            <w:div w:id="113675161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40915066">
      <w:bodyDiv w:val="1"/>
      <w:marLeft w:val="0"/>
      <w:marRight w:val="0"/>
      <w:marTop w:val="0"/>
      <w:marBottom w:val="0"/>
      <w:divBdr>
        <w:top w:val="none" w:sz="0" w:space="0" w:color="auto"/>
        <w:left w:val="none" w:sz="0" w:space="0" w:color="auto"/>
        <w:bottom w:val="none" w:sz="0" w:space="0" w:color="auto"/>
        <w:right w:val="none" w:sz="0" w:space="0" w:color="auto"/>
      </w:divBdr>
    </w:div>
    <w:div w:id="1984582950">
      <w:bodyDiv w:val="1"/>
      <w:marLeft w:val="0"/>
      <w:marRight w:val="0"/>
      <w:marTop w:val="0"/>
      <w:marBottom w:val="0"/>
      <w:divBdr>
        <w:top w:val="none" w:sz="0" w:space="0" w:color="auto"/>
        <w:left w:val="none" w:sz="0" w:space="0" w:color="auto"/>
        <w:bottom w:val="none" w:sz="0" w:space="0" w:color="auto"/>
        <w:right w:val="none" w:sz="0" w:space="0" w:color="auto"/>
      </w:divBdr>
    </w:div>
    <w:div w:id="1989747497">
      <w:bodyDiv w:val="1"/>
      <w:marLeft w:val="0"/>
      <w:marRight w:val="0"/>
      <w:marTop w:val="0"/>
      <w:marBottom w:val="0"/>
      <w:divBdr>
        <w:top w:val="none" w:sz="0" w:space="0" w:color="auto"/>
        <w:left w:val="none" w:sz="0" w:space="0" w:color="auto"/>
        <w:bottom w:val="none" w:sz="0" w:space="0" w:color="auto"/>
        <w:right w:val="none" w:sz="0" w:space="0" w:color="auto"/>
      </w:divBdr>
    </w:div>
    <w:div w:id="1992708728">
      <w:bodyDiv w:val="1"/>
      <w:marLeft w:val="0"/>
      <w:marRight w:val="0"/>
      <w:marTop w:val="0"/>
      <w:marBottom w:val="0"/>
      <w:divBdr>
        <w:top w:val="none" w:sz="0" w:space="0" w:color="auto"/>
        <w:left w:val="none" w:sz="0" w:space="0" w:color="auto"/>
        <w:bottom w:val="none" w:sz="0" w:space="0" w:color="auto"/>
        <w:right w:val="none" w:sz="0" w:space="0" w:color="auto"/>
      </w:divBdr>
      <w:divsChild>
        <w:div w:id="911619018">
          <w:marLeft w:val="0"/>
          <w:marRight w:val="0"/>
          <w:marTop w:val="120"/>
          <w:marBottom w:val="120"/>
          <w:divBdr>
            <w:top w:val="single" w:sz="2" w:space="0" w:color="BBBBBB"/>
            <w:left w:val="single" w:sz="2" w:space="0" w:color="BBBBBB"/>
            <w:bottom w:val="single" w:sz="2" w:space="0" w:color="BBBBBB"/>
            <w:right w:val="single" w:sz="2" w:space="0" w:color="BBBBBB"/>
          </w:divBdr>
          <w:divsChild>
            <w:div w:id="552812708">
              <w:marLeft w:val="0"/>
              <w:marRight w:val="0"/>
              <w:marTop w:val="0"/>
              <w:marBottom w:val="75"/>
              <w:divBdr>
                <w:top w:val="none" w:sz="0" w:space="0" w:color="auto"/>
                <w:left w:val="none" w:sz="0" w:space="0" w:color="auto"/>
                <w:bottom w:val="none" w:sz="0" w:space="0" w:color="auto"/>
                <w:right w:val="none" w:sz="0" w:space="0" w:color="auto"/>
              </w:divBdr>
            </w:div>
            <w:div w:id="1986157726">
              <w:marLeft w:val="0"/>
              <w:marRight w:val="0"/>
              <w:marTop w:val="0"/>
              <w:marBottom w:val="75"/>
              <w:divBdr>
                <w:top w:val="none" w:sz="0" w:space="0" w:color="auto"/>
                <w:left w:val="none" w:sz="0" w:space="0" w:color="auto"/>
                <w:bottom w:val="none" w:sz="0" w:space="0" w:color="auto"/>
                <w:right w:val="none" w:sz="0" w:space="0" w:color="auto"/>
              </w:divBdr>
            </w:div>
          </w:divsChild>
        </w:div>
        <w:div w:id="1739866650">
          <w:marLeft w:val="0"/>
          <w:marRight w:val="0"/>
          <w:marTop w:val="120"/>
          <w:marBottom w:val="120"/>
          <w:divBdr>
            <w:top w:val="single" w:sz="2" w:space="0" w:color="BBBBBB"/>
            <w:left w:val="single" w:sz="2" w:space="0" w:color="BBBBBB"/>
            <w:bottom w:val="single" w:sz="2" w:space="0" w:color="BBBBBB"/>
            <w:right w:val="single" w:sz="2" w:space="0" w:color="BBBBBB"/>
          </w:divBdr>
        </w:div>
        <w:div w:id="2132243788">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01303952">
      <w:bodyDiv w:val="1"/>
      <w:marLeft w:val="0"/>
      <w:marRight w:val="0"/>
      <w:marTop w:val="0"/>
      <w:marBottom w:val="0"/>
      <w:divBdr>
        <w:top w:val="none" w:sz="0" w:space="0" w:color="auto"/>
        <w:left w:val="none" w:sz="0" w:space="0" w:color="auto"/>
        <w:bottom w:val="none" w:sz="0" w:space="0" w:color="auto"/>
        <w:right w:val="none" w:sz="0" w:space="0" w:color="auto"/>
      </w:divBdr>
    </w:div>
    <w:div w:id="2003466892">
      <w:bodyDiv w:val="1"/>
      <w:marLeft w:val="0"/>
      <w:marRight w:val="0"/>
      <w:marTop w:val="0"/>
      <w:marBottom w:val="0"/>
      <w:divBdr>
        <w:top w:val="none" w:sz="0" w:space="0" w:color="auto"/>
        <w:left w:val="none" w:sz="0" w:space="0" w:color="auto"/>
        <w:bottom w:val="none" w:sz="0" w:space="0" w:color="auto"/>
        <w:right w:val="none" w:sz="0" w:space="0" w:color="auto"/>
      </w:divBdr>
      <w:divsChild>
        <w:div w:id="1462923242">
          <w:marLeft w:val="0"/>
          <w:marRight w:val="0"/>
          <w:marTop w:val="120"/>
          <w:marBottom w:val="120"/>
          <w:divBdr>
            <w:top w:val="single" w:sz="2" w:space="0" w:color="BBBBBB"/>
            <w:left w:val="single" w:sz="2" w:space="0" w:color="BBBBBB"/>
            <w:bottom w:val="single" w:sz="2" w:space="0" w:color="BBBBBB"/>
            <w:right w:val="single" w:sz="2" w:space="0" w:color="BBBBBB"/>
          </w:divBdr>
        </w:div>
        <w:div w:id="1816292072">
          <w:marLeft w:val="0"/>
          <w:marRight w:val="0"/>
          <w:marTop w:val="120"/>
          <w:marBottom w:val="120"/>
          <w:divBdr>
            <w:top w:val="single" w:sz="2" w:space="0" w:color="BBBBBB"/>
            <w:left w:val="single" w:sz="2" w:space="0" w:color="BBBBBB"/>
            <w:bottom w:val="single" w:sz="2" w:space="0" w:color="BBBBBB"/>
            <w:right w:val="single" w:sz="2" w:space="0" w:color="BBBBBB"/>
          </w:divBdr>
          <w:divsChild>
            <w:div w:id="209049310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032223187">
      <w:bodyDiv w:val="1"/>
      <w:marLeft w:val="0"/>
      <w:marRight w:val="0"/>
      <w:marTop w:val="0"/>
      <w:marBottom w:val="0"/>
      <w:divBdr>
        <w:top w:val="none" w:sz="0" w:space="0" w:color="auto"/>
        <w:left w:val="none" w:sz="0" w:space="0" w:color="auto"/>
        <w:bottom w:val="none" w:sz="0" w:space="0" w:color="auto"/>
        <w:right w:val="none" w:sz="0" w:space="0" w:color="auto"/>
      </w:divBdr>
      <w:divsChild>
        <w:div w:id="1660839840">
          <w:marLeft w:val="0"/>
          <w:marRight w:val="0"/>
          <w:marTop w:val="120"/>
          <w:marBottom w:val="120"/>
          <w:divBdr>
            <w:top w:val="single" w:sz="2" w:space="0" w:color="BBBBBB"/>
            <w:left w:val="single" w:sz="2" w:space="0" w:color="BBBBBB"/>
            <w:bottom w:val="single" w:sz="2" w:space="0" w:color="BBBBBB"/>
            <w:right w:val="single" w:sz="2" w:space="0" w:color="BBBBBB"/>
          </w:divBdr>
        </w:div>
      </w:divsChild>
    </w:div>
    <w:div w:id="2043899343">
      <w:bodyDiv w:val="1"/>
      <w:marLeft w:val="0"/>
      <w:marRight w:val="0"/>
      <w:marTop w:val="0"/>
      <w:marBottom w:val="0"/>
      <w:divBdr>
        <w:top w:val="none" w:sz="0" w:space="0" w:color="auto"/>
        <w:left w:val="none" w:sz="0" w:space="0" w:color="auto"/>
        <w:bottom w:val="none" w:sz="0" w:space="0" w:color="auto"/>
        <w:right w:val="none" w:sz="0" w:space="0" w:color="auto"/>
      </w:divBdr>
    </w:div>
    <w:div w:id="2092001950">
      <w:bodyDiv w:val="1"/>
      <w:marLeft w:val="0"/>
      <w:marRight w:val="0"/>
      <w:marTop w:val="0"/>
      <w:marBottom w:val="0"/>
      <w:divBdr>
        <w:top w:val="none" w:sz="0" w:space="0" w:color="auto"/>
        <w:left w:val="none" w:sz="0" w:space="0" w:color="auto"/>
        <w:bottom w:val="none" w:sz="0" w:space="0" w:color="auto"/>
        <w:right w:val="none" w:sz="0" w:space="0" w:color="auto"/>
      </w:divBdr>
    </w:div>
    <w:div w:id="2098404018">
      <w:bodyDiv w:val="1"/>
      <w:marLeft w:val="0"/>
      <w:marRight w:val="0"/>
      <w:marTop w:val="0"/>
      <w:marBottom w:val="0"/>
      <w:divBdr>
        <w:top w:val="none" w:sz="0" w:space="0" w:color="auto"/>
        <w:left w:val="none" w:sz="0" w:space="0" w:color="auto"/>
        <w:bottom w:val="none" w:sz="0" w:space="0" w:color="auto"/>
        <w:right w:val="none" w:sz="0" w:space="0" w:color="auto"/>
      </w:divBdr>
    </w:div>
    <w:div w:id="2119252853">
      <w:bodyDiv w:val="1"/>
      <w:marLeft w:val="0"/>
      <w:marRight w:val="0"/>
      <w:marTop w:val="0"/>
      <w:marBottom w:val="0"/>
      <w:divBdr>
        <w:top w:val="none" w:sz="0" w:space="0" w:color="auto"/>
        <w:left w:val="none" w:sz="0" w:space="0" w:color="auto"/>
        <w:bottom w:val="none" w:sz="0" w:space="0" w:color="auto"/>
        <w:right w:val="none" w:sz="0" w:space="0" w:color="auto"/>
      </w:divBdr>
    </w:div>
    <w:div w:id="2119984944">
      <w:bodyDiv w:val="1"/>
      <w:marLeft w:val="0"/>
      <w:marRight w:val="0"/>
      <w:marTop w:val="0"/>
      <w:marBottom w:val="0"/>
      <w:divBdr>
        <w:top w:val="none" w:sz="0" w:space="0" w:color="auto"/>
        <w:left w:val="none" w:sz="0" w:space="0" w:color="auto"/>
        <w:bottom w:val="none" w:sz="0" w:space="0" w:color="auto"/>
        <w:right w:val="none" w:sz="0" w:space="0" w:color="auto"/>
      </w:divBdr>
    </w:div>
    <w:div w:id="2125735256">
      <w:bodyDiv w:val="1"/>
      <w:marLeft w:val="0"/>
      <w:marRight w:val="0"/>
      <w:marTop w:val="0"/>
      <w:marBottom w:val="0"/>
      <w:divBdr>
        <w:top w:val="none" w:sz="0" w:space="0" w:color="auto"/>
        <w:left w:val="none" w:sz="0" w:space="0" w:color="auto"/>
        <w:bottom w:val="none" w:sz="0" w:space="0" w:color="auto"/>
        <w:right w:val="none" w:sz="0" w:space="0" w:color="auto"/>
      </w:divBdr>
    </w:div>
    <w:div w:id="2137216179">
      <w:bodyDiv w:val="1"/>
      <w:marLeft w:val="0"/>
      <w:marRight w:val="0"/>
      <w:marTop w:val="0"/>
      <w:marBottom w:val="0"/>
      <w:divBdr>
        <w:top w:val="none" w:sz="0" w:space="0" w:color="auto"/>
        <w:left w:val="none" w:sz="0" w:space="0" w:color="auto"/>
        <w:bottom w:val="none" w:sz="0" w:space="0" w:color="auto"/>
        <w:right w:val="none" w:sz="0" w:space="0" w:color="auto"/>
      </w:divBdr>
    </w:div>
    <w:div w:id="21408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witt\AppData\Roaming\Microsoft\Templates\Work\Thrun%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F9E8E878BEDC41AB8EC0AEB6FB3D69" ma:contentTypeVersion="10" ma:contentTypeDescription="Create a new document." ma:contentTypeScope="" ma:versionID="e52ffb2a1d9d3c2bfa4d909a94f4b068">
  <xsd:schema xmlns:xsd="http://www.w3.org/2001/XMLSchema" xmlns:xs="http://www.w3.org/2001/XMLSchema" xmlns:p="http://schemas.microsoft.com/office/2006/metadata/properties" xmlns:ns2="e257719b-c1f1-4e91-b8ff-71f46d4c3710" xmlns:ns3="e800ba80-e8f7-44b0-b7f4-76b7b261fc3f" targetNamespace="http://schemas.microsoft.com/office/2006/metadata/properties" ma:root="true" ma:fieldsID="4d07fa99216f53e0497157c4eb001af6" ns2:_="" ns3:_="">
    <xsd:import namespace="e257719b-c1f1-4e91-b8ff-71f46d4c3710"/>
    <xsd:import namespace="e800ba80-e8f7-44b0-b7f4-76b7b261fc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7719b-c1f1-4e91-b8ff-71f46d4c3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00ba80-e8f7-44b0-b7f4-76b7b261fc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16492-5BE7-41D3-93FE-6ADEA15BCE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ACB461-6482-4F52-9E71-E72618238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7719b-c1f1-4e91-b8ff-71f46d4c3710"/>
    <ds:schemaRef ds:uri="e800ba80-e8f7-44b0-b7f4-76b7b261f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82E1A-3F66-4F2D-9039-55097576B8A1}">
  <ds:schemaRefs>
    <ds:schemaRef ds:uri="http://schemas.microsoft.com/sharepoint/v3/contenttype/forms"/>
  </ds:schemaRefs>
</ds:datastoreItem>
</file>

<file path=customXml/itemProps4.xml><?xml version="1.0" encoding="utf-8"?>
<ds:datastoreItem xmlns:ds="http://schemas.openxmlformats.org/officeDocument/2006/customXml" ds:itemID="{256C0071-B6A7-421B-8281-F321F9FA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Thrun Policy Template</Template>
  <TotalTime>1</TotalTime>
  <Pages>2</Pages>
  <Words>393</Words>
  <Characters>2241</Characters>
  <Application>Microsoft Office Word</Application>
  <DocSecurity>0</DocSecurity>
  <PresentationFormat>15|.DOTX</PresentationFormat>
  <Lines>18</Lines>
  <Paragraphs>5</Paragraphs>
  <ScaleCrop>false</ScaleCrop>
  <Company>Thrun Law Firm, P.C.</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 Threat Assessment and Response</dc:title>
  <dc:subject>5700 - Student Health and Safety</dc:subject>
  <dc:creator>Thrun Attorneys</dc:creator>
  <cp:keywords/>
  <dc:description/>
  <cp:lastModifiedBy>Joshua T. Rothwell</cp:lastModifiedBy>
  <cp:revision>2</cp:revision>
  <cp:lastPrinted>2026-04-08T21:30:00Z</cp:lastPrinted>
  <dcterms:created xsi:type="dcterms:W3CDTF">2026-08-06T14:54:00Z</dcterms:created>
  <dcterms:modified xsi:type="dcterms:W3CDTF">2026-08-06T14:54:00Z</dcterms:modified>
  <cp:category>Board 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0x01010077F9E8E878BEDC41AB8EC0AEB6FB3D69</vt:lpwstr>
  </property>
</Properties>
</file>